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DFAC9" w14:textId="0C617BF4" w:rsidR="00451027" w:rsidRPr="000B547B" w:rsidRDefault="00451027" w:rsidP="00451027">
      <w:pPr>
        <w:spacing w:before="100" w:beforeAutospacing="1" w:after="100" w:afterAutospacing="1" w:line="240" w:lineRule="auto"/>
        <w:contextualSpacing/>
        <w:rPr>
          <w:rFonts w:ascii="Roboto" w:eastAsia="Times New Roman" w:hAnsi="Roboto" w:cs="Times New Roman"/>
          <w:kern w:val="0"/>
          <w:sz w:val="22"/>
          <w:szCs w:val="22"/>
          <w14:ligatures w14:val="none"/>
        </w:rPr>
      </w:pPr>
      <w:r w:rsidRPr="000B547B">
        <w:rPr>
          <w:rFonts w:ascii="Roboto" w:eastAsia="Times New Roman" w:hAnsi="Roboto" w:cs="Times New Roman"/>
          <w:kern w:val="0"/>
          <w:sz w:val="22"/>
          <w:szCs w:val="22"/>
          <w14:ligatures w14:val="none"/>
        </w:rPr>
        <w:t>PO Box 213</w:t>
      </w:r>
    </w:p>
    <w:p w14:paraId="7AD67B7E" w14:textId="50234914" w:rsidR="00451027" w:rsidRPr="000B547B" w:rsidRDefault="00451027" w:rsidP="00451027">
      <w:pPr>
        <w:spacing w:before="100" w:beforeAutospacing="1" w:after="100" w:afterAutospacing="1" w:line="240" w:lineRule="auto"/>
        <w:contextualSpacing/>
        <w:rPr>
          <w:rFonts w:ascii="Roboto" w:eastAsia="Times New Roman" w:hAnsi="Roboto" w:cs="Times New Roman"/>
          <w:kern w:val="0"/>
          <w:sz w:val="22"/>
          <w:szCs w:val="22"/>
          <w14:ligatures w14:val="none"/>
        </w:rPr>
      </w:pPr>
      <w:r w:rsidRPr="000B547B">
        <w:rPr>
          <w:rFonts w:ascii="Roboto" w:eastAsia="Times New Roman" w:hAnsi="Roboto" w:cs="Times New Roman"/>
          <w:kern w:val="0"/>
          <w:sz w:val="22"/>
          <w:szCs w:val="22"/>
          <w14:ligatures w14:val="none"/>
        </w:rPr>
        <w:t>Grand Junction, CO  81502</w:t>
      </w:r>
    </w:p>
    <w:p w14:paraId="3BA48C55" w14:textId="6FCBC6C3" w:rsidR="00451027" w:rsidRPr="000B547B" w:rsidRDefault="00451027" w:rsidP="00451027">
      <w:pPr>
        <w:spacing w:before="100" w:beforeAutospacing="1" w:after="100" w:afterAutospacing="1" w:line="240" w:lineRule="auto"/>
        <w:contextualSpacing/>
        <w:rPr>
          <w:rFonts w:ascii="Roboto" w:eastAsia="Times New Roman" w:hAnsi="Roboto" w:cs="Times New Roman"/>
          <w:kern w:val="0"/>
          <w:sz w:val="22"/>
          <w:szCs w:val="22"/>
          <w14:ligatures w14:val="none"/>
        </w:rPr>
      </w:pPr>
      <w:hyperlink r:id="rId7" w:history="1">
        <w:r w:rsidRPr="000B547B">
          <w:rPr>
            <w:rStyle w:val="Hyperlink"/>
            <w:rFonts w:ascii="Roboto" w:eastAsia="Times New Roman" w:hAnsi="Roboto" w:cs="Times New Roman"/>
            <w:kern w:val="0"/>
            <w:sz w:val="22"/>
            <w:szCs w:val="22"/>
            <w14:ligatures w14:val="none"/>
          </w:rPr>
          <w:t>accounting@elevatephm.com</w:t>
        </w:r>
      </w:hyperlink>
    </w:p>
    <w:p w14:paraId="3EC3E7D6" w14:textId="2D295885" w:rsidR="00451027" w:rsidRPr="000B547B" w:rsidRDefault="00451027" w:rsidP="00451027">
      <w:pPr>
        <w:spacing w:before="100" w:beforeAutospacing="1" w:after="100" w:afterAutospacing="1" w:line="240" w:lineRule="auto"/>
        <w:contextualSpacing/>
        <w:rPr>
          <w:rFonts w:ascii="Roboto" w:eastAsia="Times New Roman" w:hAnsi="Roboto" w:cs="Times New Roman"/>
          <w:kern w:val="0"/>
          <w:sz w:val="22"/>
          <w:szCs w:val="22"/>
          <w14:ligatures w14:val="none"/>
        </w:rPr>
      </w:pPr>
      <w:r w:rsidRPr="000B547B">
        <w:rPr>
          <w:rFonts w:ascii="Roboto" w:eastAsia="Times New Roman" w:hAnsi="Roboto" w:cs="Times New Roman"/>
          <w:kern w:val="0"/>
          <w:sz w:val="22"/>
          <w:szCs w:val="22"/>
          <w14:ligatures w14:val="none"/>
        </w:rPr>
        <w:t>970-614-6416</w:t>
      </w:r>
    </w:p>
    <w:p w14:paraId="58182733" w14:textId="77777777" w:rsidR="00451027" w:rsidRPr="000B547B" w:rsidRDefault="00451027" w:rsidP="00451027">
      <w:pPr>
        <w:spacing w:before="100" w:beforeAutospacing="1" w:after="100" w:afterAutospacing="1" w:line="240" w:lineRule="auto"/>
        <w:contextualSpacing/>
        <w:rPr>
          <w:rFonts w:ascii="Roboto" w:eastAsia="Times New Roman" w:hAnsi="Roboto" w:cs="Times New Roman"/>
          <w:kern w:val="0"/>
          <w:sz w:val="22"/>
          <w:szCs w:val="22"/>
          <w14:ligatures w14:val="none"/>
        </w:rPr>
      </w:pPr>
    </w:p>
    <w:p w14:paraId="3594ABBF" w14:textId="77777777" w:rsidR="00451027" w:rsidRPr="000B547B" w:rsidRDefault="00451027" w:rsidP="00451027">
      <w:pPr>
        <w:spacing w:before="100" w:beforeAutospacing="1" w:after="100" w:afterAutospacing="1" w:line="240" w:lineRule="auto"/>
        <w:rPr>
          <w:rFonts w:ascii="Roboto" w:eastAsia="Times New Roman" w:hAnsi="Roboto" w:cs="Times New Roman"/>
          <w:kern w:val="0"/>
          <w:sz w:val="22"/>
          <w:szCs w:val="22"/>
          <w14:ligatures w14:val="none"/>
        </w:rPr>
      </w:pPr>
      <w:r w:rsidRPr="000B547B">
        <w:rPr>
          <w:rFonts w:ascii="Roboto" w:eastAsia="Times New Roman" w:hAnsi="Roboto" w:cs="Times New Roman"/>
          <w:kern w:val="0"/>
          <w:sz w:val="22"/>
          <w:szCs w:val="22"/>
          <w14:ligatures w14:val="none"/>
        </w:rPr>
        <w:t xml:space="preserve">This Subcontractor / Vendor Agreement (“Agreement”) is entered into by and between </w:t>
      </w:r>
      <w:r w:rsidRPr="000B547B">
        <w:rPr>
          <w:rFonts w:ascii="Roboto" w:eastAsia="Times New Roman" w:hAnsi="Roboto" w:cs="Times New Roman"/>
          <w:b/>
          <w:bCs/>
          <w:kern w:val="0"/>
          <w:sz w:val="22"/>
          <w:szCs w:val="22"/>
          <w14:ligatures w14:val="none"/>
        </w:rPr>
        <w:t>Elevate Property &amp; HOA Management LLC</w:t>
      </w:r>
      <w:r w:rsidRPr="000B547B">
        <w:rPr>
          <w:rFonts w:ascii="Roboto" w:eastAsia="Times New Roman" w:hAnsi="Roboto" w:cs="Times New Roman"/>
          <w:kern w:val="0"/>
          <w:sz w:val="22"/>
          <w:szCs w:val="22"/>
          <w14:ligatures w14:val="none"/>
        </w:rPr>
        <w:t xml:space="preserve">, P.O. Box 213, Grand Junction, Colorado 81502 (“Elevate”), and </w:t>
      </w:r>
      <w:r w:rsidRPr="000B547B">
        <w:rPr>
          <w:rFonts w:ascii="Roboto" w:eastAsia="Times New Roman" w:hAnsi="Roboto" w:cs="Times New Roman"/>
          <w:b/>
          <w:bCs/>
          <w:kern w:val="0"/>
          <w:sz w:val="22"/>
          <w:szCs w:val="22"/>
          <w14:ligatures w14:val="none"/>
        </w:rPr>
        <w:t>__________________________________</w:t>
      </w:r>
      <w:r w:rsidRPr="000B547B">
        <w:rPr>
          <w:rFonts w:ascii="Roboto" w:eastAsia="Times New Roman" w:hAnsi="Roboto" w:cs="Times New Roman"/>
          <w:kern w:val="0"/>
          <w:sz w:val="22"/>
          <w:szCs w:val="22"/>
          <w14:ligatures w14:val="none"/>
        </w:rPr>
        <w:t xml:space="preserve"> (“Vendor”), effective as of </w:t>
      </w:r>
      <w:r w:rsidRPr="000B547B">
        <w:rPr>
          <w:rFonts w:ascii="Roboto" w:eastAsia="Times New Roman" w:hAnsi="Roboto" w:cs="Times New Roman"/>
          <w:b/>
          <w:bCs/>
          <w:kern w:val="0"/>
          <w:sz w:val="22"/>
          <w:szCs w:val="22"/>
          <w14:ligatures w14:val="none"/>
        </w:rPr>
        <w:t>__________________</w:t>
      </w:r>
      <w:r w:rsidRPr="000B547B">
        <w:rPr>
          <w:rFonts w:ascii="Roboto" w:eastAsia="Times New Roman" w:hAnsi="Roboto" w:cs="Times New Roman"/>
          <w:kern w:val="0"/>
          <w:sz w:val="22"/>
          <w:szCs w:val="22"/>
          <w14:ligatures w14:val="none"/>
        </w:rPr>
        <w:t>.</w:t>
      </w:r>
    </w:p>
    <w:p w14:paraId="238D87E5" w14:textId="77777777" w:rsidR="00451027" w:rsidRPr="000B547B" w:rsidRDefault="00451027" w:rsidP="00451027">
      <w:pPr>
        <w:spacing w:before="100" w:beforeAutospacing="1" w:after="100" w:afterAutospacing="1" w:line="240" w:lineRule="auto"/>
        <w:outlineLvl w:val="1"/>
        <w:rPr>
          <w:rFonts w:ascii="Roboto" w:eastAsia="Times New Roman" w:hAnsi="Roboto" w:cs="Times New Roman"/>
          <w:b/>
          <w:bCs/>
          <w:kern w:val="0"/>
          <w:sz w:val="28"/>
          <w:szCs w:val="28"/>
          <w14:ligatures w14:val="none"/>
        </w:rPr>
      </w:pPr>
      <w:r w:rsidRPr="000B547B">
        <w:rPr>
          <w:rFonts w:ascii="Roboto" w:eastAsia="Times New Roman" w:hAnsi="Roboto" w:cs="Times New Roman"/>
          <w:b/>
          <w:bCs/>
          <w:kern w:val="0"/>
          <w:sz w:val="28"/>
          <w:szCs w:val="28"/>
          <w14:ligatures w14:val="none"/>
        </w:rPr>
        <w:t>1. Purpose</w:t>
      </w:r>
    </w:p>
    <w:p w14:paraId="07A316F0" w14:textId="77777777" w:rsidR="00451027" w:rsidRPr="000B547B" w:rsidRDefault="00451027" w:rsidP="00451027">
      <w:pPr>
        <w:spacing w:before="100" w:beforeAutospacing="1" w:after="100" w:afterAutospacing="1" w:line="240" w:lineRule="auto"/>
        <w:rPr>
          <w:rFonts w:ascii="Roboto" w:eastAsia="Times New Roman" w:hAnsi="Roboto" w:cs="Times New Roman"/>
          <w:kern w:val="0"/>
          <w:sz w:val="22"/>
          <w:szCs w:val="22"/>
          <w14:ligatures w14:val="none"/>
        </w:rPr>
      </w:pPr>
      <w:r w:rsidRPr="000B547B">
        <w:rPr>
          <w:rFonts w:ascii="Roboto" w:eastAsia="Times New Roman" w:hAnsi="Roboto" w:cs="Times New Roman"/>
          <w:kern w:val="0"/>
          <w:sz w:val="22"/>
          <w:szCs w:val="22"/>
          <w14:ligatures w14:val="none"/>
        </w:rPr>
        <w:t>Elevate manages residential, HOA, and commercial properties and may engage Vendor from time to time to provide maintenance, repair, inspection, cleaning, landscaping, specialty trade, or other property-related services. This Agreement sets forth the terms and conditions under which Vendor may be approved and perform services for Elevate and properties managed by Elevate.</w:t>
      </w:r>
    </w:p>
    <w:p w14:paraId="16B3B840" w14:textId="77777777" w:rsidR="00451027" w:rsidRPr="000B547B" w:rsidRDefault="00451027" w:rsidP="00451027">
      <w:pPr>
        <w:spacing w:before="100" w:beforeAutospacing="1" w:after="100" w:afterAutospacing="1" w:line="240" w:lineRule="auto"/>
        <w:outlineLvl w:val="1"/>
        <w:rPr>
          <w:rFonts w:ascii="Roboto" w:eastAsia="Times New Roman" w:hAnsi="Roboto" w:cs="Times New Roman"/>
          <w:b/>
          <w:bCs/>
          <w:kern w:val="0"/>
          <w:sz w:val="28"/>
          <w:szCs w:val="28"/>
          <w14:ligatures w14:val="none"/>
        </w:rPr>
      </w:pPr>
      <w:r w:rsidRPr="000B547B">
        <w:rPr>
          <w:rFonts w:ascii="Roboto" w:eastAsia="Times New Roman" w:hAnsi="Roboto" w:cs="Times New Roman"/>
          <w:b/>
          <w:bCs/>
          <w:kern w:val="0"/>
          <w:sz w:val="28"/>
          <w:szCs w:val="28"/>
          <w14:ligatures w14:val="none"/>
        </w:rPr>
        <w:t>2. Independent Contractor Relationship</w:t>
      </w:r>
    </w:p>
    <w:p w14:paraId="07B03889" w14:textId="77777777" w:rsidR="00451027" w:rsidRPr="000B547B" w:rsidRDefault="00451027" w:rsidP="00451027">
      <w:pPr>
        <w:spacing w:before="100" w:beforeAutospacing="1" w:after="100" w:afterAutospacing="1" w:line="240" w:lineRule="auto"/>
        <w:rPr>
          <w:rFonts w:ascii="Roboto" w:eastAsia="Times New Roman" w:hAnsi="Roboto" w:cs="Times New Roman"/>
          <w:kern w:val="0"/>
          <w:sz w:val="22"/>
          <w:szCs w:val="22"/>
          <w14:ligatures w14:val="none"/>
        </w:rPr>
      </w:pPr>
      <w:r w:rsidRPr="000B547B">
        <w:rPr>
          <w:rFonts w:ascii="Roboto" w:eastAsia="Times New Roman" w:hAnsi="Roboto" w:cs="Times New Roman"/>
          <w:kern w:val="0"/>
          <w:sz w:val="22"/>
          <w:szCs w:val="22"/>
          <w14:ligatures w14:val="none"/>
        </w:rPr>
        <w:t>Vendor is and shall remain an independent contractor at all times. Nothing in this Agreement shall be construed to create an employer-employee relationship, partnership, joint venture, agency relationship, or other fiduciary relationship between Elevate and Vendor.</w:t>
      </w:r>
    </w:p>
    <w:p w14:paraId="0E75859D" w14:textId="77777777" w:rsidR="00451027" w:rsidRPr="000B547B" w:rsidRDefault="00451027" w:rsidP="00451027">
      <w:pPr>
        <w:spacing w:before="100" w:beforeAutospacing="1" w:after="100" w:afterAutospacing="1" w:line="240" w:lineRule="auto"/>
        <w:rPr>
          <w:rFonts w:ascii="Roboto" w:eastAsia="Times New Roman" w:hAnsi="Roboto" w:cs="Times New Roman"/>
          <w:kern w:val="0"/>
          <w:sz w:val="22"/>
          <w:szCs w:val="22"/>
          <w14:ligatures w14:val="none"/>
        </w:rPr>
      </w:pPr>
      <w:r w:rsidRPr="000B547B">
        <w:rPr>
          <w:rFonts w:ascii="Roboto" w:eastAsia="Times New Roman" w:hAnsi="Roboto" w:cs="Times New Roman"/>
          <w:kern w:val="0"/>
          <w:sz w:val="22"/>
          <w:szCs w:val="22"/>
          <w14:ligatures w14:val="none"/>
        </w:rPr>
        <w:t>Vendor is solely responsible for:</w:t>
      </w:r>
    </w:p>
    <w:p w14:paraId="4D938118" w14:textId="77777777" w:rsidR="00451027" w:rsidRPr="000B547B" w:rsidRDefault="00451027" w:rsidP="00451027">
      <w:pPr>
        <w:numPr>
          <w:ilvl w:val="0"/>
          <w:numId w:val="1"/>
        </w:numPr>
        <w:spacing w:before="100" w:beforeAutospacing="1" w:after="100" w:afterAutospacing="1" w:line="240" w:lineRule="auto"/>
        <w:rPr>
          <w:rFonts w:ascii="Roboto" w:eastAsia="Times New Roman" w:hAnsi="Roboto" w:cs="Times New Roman"/>
          <w:kern w:val="0"/>
          <w:sz w:val="22"/>
          <w:szCs w:val="22"/>
          <w14:ligatures w14:val="none"/>
        </w:rPr>
      </w:pPr>
      <w:r w:rsidRPr="000B547B">
        <w:rPr>
          <w:rFonts w:ascii="Roboto" w:eastAsia="Times New Roman" w:hAnsi="Roboto" w:cs="Times New Roman"/>
          <w:kern w:val="0"/>
          <w:sz w:val="22"/>
          <w:szCs w:val="22"/>
          <w14:ligatures w14:val="none"/>
        </w:rPr>
        <w:t xml:space="preserve">its employees, subcontractors, agents, and representatives; </w:t>
      </w:r>
    </w:p>
    <w:p w14:paraId="2ECC643D" w14:textId="77777777" w:rsidR="00451027" w:rsidRPr="000B547B" w:rsidRDefault="00451027" w:rsidP="00451027">
      <w:pPr>
        <w:numPr>
          <w:ilvl w:val="0"/>
          <w:numId w:val="1"/>
        </w:numPr>
        <w:spacing w:before="100" w:beforeAutospacing="1" w:after="100" w:afterAutospacing="1" w:line="240" w:lineRule="auto"/>
        <w:rPr>
          <w:rFonts w:ascii="Roboto" w:eastAsia="Times New Roman" w:hAnsi="Roboto" w:cs="Times New Roman"/>
          <w:kern w:val="0"/>
          <w:sz w:val="22"/>
          <w:szCs w:val="22"/>
          <w14:ligatures w14:val="none"/>
        </w:rPr>
      </w:pPr>
      <w:r w:rsidRPr="000B547B">
        <w:rPr>
          <w:rFonts w:ascii="Roboto" w:eastAsia="Times New Roman" w:hAnsi="Roboto" w:cs="Times New Roman"/>
          <w:kern w:val="0"/>
          <w:sz w:val="22"/>
          <w:szCs w:val="22"/>
          <w14:ligatures w14:val="none"/>
        </w:rPr>
        <w:t xml:space="preserve">hiring, compensation, supervision, discipline, scheduling, and termination of its personnel; </w:t>
      </w:r>
    </w:p>
    <w:p w14:paraId="722E4EED" w14:textId="77777777" w:rsidR="00451027" w:rsidRPr="000B547B" w:rsidRDefault="00451027" w:rsidP="00451027">
      <w:pPr>
        <w:numPr>
          <w:ilvl w:val="0"/>
          <w:numId w:val="1"/>
        </w:numPr>
        <w:spacing w:before="100" w:beforeAutospacing="1" w:after="100" w:afterAutospacing="1" w:line="240" w:lineRule="auto"/>
        <w:rPr>
          <w:rFonts w:ascii="Roboto" w:eastAsia="Times New Roman" w:hAnsi="Roboto" w:cs="Times New Roman"/>
          <w:kern w:val="0"/>
          <w:sz w:val="22"/>
          <w:szCs w:val="22"/>
          <w14:ligatures w14:val="none"/>
        </w:rPr>
      </w:pPr>
      <w:r w:rsidRPr="000B547B">
        <w:rPr>
          <w:rFonts w:ascii="Roboto" w:eastAsia="Times New Roman" w:hAnsi="Roboto" w:cs="Times New Roman"/>
          <w:kern w:val="0"/>
          <w:sz w:val="22"/>
          <w:szCs w:val="22"/>
          <w14:ligatures w14:val="none"/>
        </w:rPr>
        <w:t xml:space="preserve">payroll taxes, income taxes, unemployment taxes, workers’ compensation coverage, and all other taxes, withholdings, or employment obligations; </w:t>
      </w:r>
    </w:p>
    <w:p w14:paraId="7596C0F9" w14:textId="77777777" w:rsidR="00451027" w:rsidRPr="000B547B" w:rsidRDefault="00451027" w:rsidP="00451027">
      <w:pPr>
        <w:numPr>
          <w:ilvl w:val="0"/>
          <w:numId w:val="1"/>
        </w:numPr>
        <w:spacing w:before="100" w:beforeAutospacing="1" w:after="100" w:afterAutospacing="1" w:line="240" w:lineRule="auto"/>
        <w:rPr>
          <w:rFonts w:ascii="Roboto" w:eastAsia="Times New Roman" w:hAnsi="Roboto" w:cs="Times New Roman"/>
          <w:kern w:val="0"/>
          <w:sz w:val="22"/>
          <w:szCs w:val="22"/>
          <w14:ligatures w14:val="none"/>
        </w:rPr>
      </w:pPr>
      <w:r w:rsidRPr="000B547B">
        <w:rPr>
          <w:rFonts w:ascii="Roboto" w:eastAsia="Times New Roman" w:hAnsi="Roboto" w:cs="Times New Roman"/>
          <w:kern w:val="0"/>
          <w:sz w:val="22"/>
          <w:szCs w:val="22"/>
          <w14:ligatures w14:val="none"/>
        </w:rPr>
        <w:t xml:space="preserve">its equipment, materials, tools, vehicles, supplies, and work methods; </w:t>
      </w:r>
    </w:p>
    <w:p w14:paraId="3375F96F" w14:textId="77777777" w:rsidR="00451027" w:rsidRPr="000B547B" w:rsidRDefault="00451027" w:rsidP="00451027">
      <w:pPr>
        <w:numPr>
          <w:ilvl w:val="0"/>
          <w:numId w:val="1"/>
        </w:numPr>
        <w:spacing w:before="100" w:beforeAutospacing="1" w:after="100" w:afterAutospacing="1" w:line="240" w:lineRule="auto"/>
        <w:rPr>
          <w:rFonts w:ascii="Roboto" w:eastAsia="Times New Roman" w:hAnsi="Roboto" w:cs="Times New Roman"/>
          <w:kern w:val="0"/>
          <w:sz w:val="22"/>
          <w:szCs w:val="22"/>
          <w14:ligatures w14:val="none"/>
        </w:rPr>
      </w:pPr>
      <w:r w:rsidRPr="000B547B">
        <w:rPr>
          <w:rFonts w:ascii="Roboto" w:eastAsia="Times New Roman" w:hAnsi="Roboto" w:cs="Times New Roman"/>
          <w:kern w:val="0"/>
          <w:sz w:val="22"/>
          <w:szCs w:val="22"/>
          <w14:ligatures w14:val="none"/>
        </w:rPr>
        <w:t xml:space="preserve">compliance with all laws, regulations, licensing requirements, and industry standards applicable to its work. </w:t>
      </w:r>
    </w:p>
    <w:p w14:paraId="4FEEDD3B" w14:textId="77777777" w:rsidR="00451027" w:rsidRPr="000B547B" w:rsidRDefault="00451027" w:rsidP="00451027">
      <w:pPr>
        <w:spacing w:before="100" w:beforeAutospacing="1" w:after="100" w:afterAutospacing="1" w:line="240" w:lineRule="auto"/>
        <w:outlineLvl w:val="1"/>
        <w:rPr>
          <w:rFonts w:ascii="Roboto" w:eastAsia="Times New Roman" w:hAnsi="Roboto" w:cs="Times New Roman"/>
          <w:b/>
          <w:bCs/>
          <w:kern w:val="0"/>
          <w:sz w:val="28"/>
          <w:szCs w:val="28"/>
          <w14:ligatures w14:val="none"/>
        </w:rPr>
      </w:pPr>
      <w:r w:rsidRPr="000B547B">
        <w:rPr>
          <w:rFonts w:ascii="Roboto" w:eastAsia="Times New Roman" w:hAnsi="Roboto" w:cs="Times New Roman"/>
          <w:b/>
          <w:bCs/>
          <w:kern w:val="0"/>
          <w:sz w:val="28"/>
          <w:szCs w:val="28"/>
          <w14:ligatures w14:val="none"/>
        </w:rPr>
        <w:t>3. Scope of Work</w:t>
      </w:r>
    </w:p>
    <w:p w14:paraId="19AA0C55" w14:textId="77777777" w:rsidR="00451027" w:rsidRPr="000B547B" w:rsidRDefault="00451027" w:rsidP="00451027">
      <w:pPr>
        <w:spacing w:before="100" w:beforeAutospacing="1" w:after="100" w:afterAutospacing="1" w:line="240" w:lineRule="auto"/>
        <w:rPr>
          <w:rFonts w:ascii="Roboto" w:eastAsia="Times New Roman" w:hAnsi="Roboto" w:cs="Times New Roman"/>
          <w:kern w:val="0"/>
          <w:sz w:val="22"/>
          <w:szCs w:val="22"/>
          <w14:ligatures w14:val="none"/>
        </w:rPr>
      </w:pPr>
      <w:r w:rsidRPr="000B547B">
        <w:rPr>
          <w:rFonts w:ascii="Roboto" w:eastAsia="Times New Roman" w:hAnsi="Roboto" w:cs="Times New Roman"/>
          <w:kern w:val="0"/>
          <w:sz w:val="22"/>
          <w:szCs w:val="22"/>
          <w14:ligatures w14:val="none"/>
        </w:rPr>
        <w:t>Vendor may perform services only when requested, assigned, authorized, or approved by Elevate. This Agreement does not guarantee any minimum volume of work, exclusivity, or future assignments.</w:t>
      </w:r>
    </w:p>
    <w:p w14:paraId="2BA7E1F0" w14:textId="77777777" w:rsidR="00451027" w:rsidRPr="000B547B" w:rsidRDefault="00451027" w:rsidP="00451027">
      <w:pPr>
        <w:spacing w:before="100" w:beforeAutospacing="1" w:after="100" w:afterAutospacing="1" w:line="240" w:lineRule="auto"/>
        <w:rPr>
          <w:rFonts w:ascii="Roboto" w:eastAsia="Times New Roman" w:hAnsi="Roboto" w:cs="Times New Roman"/>
          <w:kern w:val="0"/>
          <w:sz w:val="22"/>
          <w:szCs w:val="22"/>
          <w14:ligatures w14:val="none"/>
        </w:rPr>
      </w:pPr>
      <w:r w:rsidRPr="000B547B">
        <w:rPr>
          <w:rFonts w:ascii="Roboto" w:eastAsia="Times New Roman" w:hAnsi="Roboto" w:cs="Times New Roman"/>
          <w:kern w:val="0"/>
          <w:sz w:val="22"/>
          <w:szCs w:val="22"/>
          <w14:ligatures w14:val="none"/>
        </w:rPr>
        <w:t>Vendor shall perform all work:</w:t>
      </w:r>
    </w:p>
    <w:p w14:paraId="62936B7C" w14:textId="77777777" w:rsidR="00451027" w:rsidRPr="000B547B" w:rsidRDefault="00451027" w:rsidP="00451027">
      <w:pPr>
        <w:numPr>
          <w:ilvl w:val="0"/>
          <w:numId w:val="2"/>
        </w:numPr>
        <w:spacing w:before="100" w:beforeAutospacing="1" w:after="100" w:afterAutospacing="1" w:line="240" w:lineRule="auto"/>
        <w:rPr>
          <w:rFonts w:ascii="Roboto" w:eastAsia="Times New Roman" w:hAnsi="Roboto" w:cs="Times New Roman"/>
          <w:kern w:val="0"/>
          <w:sz w:val="22"/>
          <w:szCs w:val="22"/>
          <w14:ligatures w14:val="none"/>
        </w:rPr>
      </w:pPr>
      <w:r w:rsidRPr="000B547B">
        <w:rPr>
          <w:rFonts w:ascii="Roboto" w:eastAsia="Times New Roman" w:hAnsi="Roboto" w:cs="Times New Roman"/>
          <w:kern w:val="0"/>
          <w:sz w:val="22"/>
          <w:szCs w:val="22"/>
          <w14:ligatures w14:val="none"/>
        </w:rPr>
        <w:t xml:space="preserve">in a professional and workmanlike manner; </w:t>
      </w:r>
    </w:p>
    <w:p w14:paraId="4C8F4FD5" w14:textId="77777777" w:rsidR="00451027" w:rsidRPr="000B547B" w:rsidRDefault="00451027" w:rsidP="00451027">
      <w:pPr>
        <w:numPr>
          <w:ilvl w:val="0"/>
          <w:numId w:val="2"/>
        </w:numPr>
        <w:spacing w:before="100" w:beforeAutospacing="1" w:after="100" w:afterAutospacing="1" w:line="240" w:lineRule="auto"/>
        <w:rPr>
          <w:rFonts w:ascii="Roboto" w:eastAsia="Times New Roman" w:hAnsi="Roboto" w:cs="Times New Roman"/>
          <w:kern w:val="0"/>
          <w:sz w:val="22"/>
          <w:szCs w:val="22"/>
          <w14:ligatures w14:val="none"/>
        </w:rPr>
      </w:pPr>
      <w:r w:rsidRPr="000B547B">
        <w:rPr>
          <w:rFonts w:ascii="Roboto" w:eastAsia="Times New Roman" w:hAnsi="Roboto" w:cs="Times New Roman"/>
          <w:kern w:val="0"/>
          <w:sz w:val="22"/>
          <w:szCs w:val="22"/>
          <w14:ligatures w14:val="none"/>
        </w:rPr>
        <w:t xml:space="preserve">in compliance with applicable laws, codes, and regulations; </w:t>
      </w:r>
    </w:p>
    <w:p w14:paraId="30F68BC7" w14:textId="77777777" w:rsidR="00451027" w:rsidRPr="000B547B" w:rsidRDefault="00451027" w:rsidP="00451027">
      <w:pPr>
        <w:numPr>
          <w:ilvl w:val="0"/>
          <w:numId w:val="2"/>
        </w:numPr>
        <w:spacing w:before="100" w:beforeAutospacing="1" w:after="100" w:afterAutospacing="1" w:line="240" w:lineRule="auto"/>
        <w:rPr>
          <w:rFonts w:ascii="Roboto" w:eastAsia="Times New Roman" w:hAnsi="Roboto" w:cs="Times New Roman"/>
          <w:kern w:val="0"/>
          <w:sz w:val="22"/>
          <w:szCs w:val="22"/>
          <w14:ligatures w14:val="none"/>
        </w:rPr>
      </w:pPr>
      <w:r w:rsidRPr="000B547B">
        <w:rPr>
          <w:rFonts w:ascii="Roboto" w:eastAsia="Times New Roman" w:hAnsi="Roboto" w:cs="Times New Roman"/>
          <w:kern w:val="0"/>
          <w:sz w:val="22"/>
          <w:szCs w:val="22"/>
          <w14:ligatures w14:val="none"/>
        </w:rPr>
        <w:t xml:space="preserve">in accordance with manufacturer requirements and industry standards; </w:t>
      </w:r>
    </w:p>
    <w:p w14:paraId="7D5D0C42" w14:textId="77777777" w:rsidR="00451027" w:rsidRPr="000B547B" w:rsidRDefault="00451027" w:rsidP="00451027">
      <w:pPr>
        <w:numPr>
          <w:ilvl w:val="0"/>
          <w:numId w:val="2"/>
        </w:numPr>
        <w:spacing w:before="100" w:beforeAutospacing="1" w:after="100" w:afterAutospacing="1" w:line="240" w:lineRule="auto"/>
        <w:rPr>
          <w:rFonts w:ascii="Roboto" w:eastAsia="Times New Roman" w:hAnsi="Roboto" w:cs="Times New Roman"/>
          <w:kern w:val="0"/>
          <w:sz w:val="22"/>
          <w:szCs w:val="22"/>
          <w14:ligatures w14:val="none"/>
        </w:rPr>
      </w:pPr>
      <w:r w:rsidRPr="000B547B">
        <w:rPr>
          <w:rFonts w:ascii="Roboto" w:eastAsia="Times New Roman" w:hAnsi="Roboto" w:cs="Times New Roman"/>
          <w:kern w:val="0"/>
          <w:sz w:val="22"/>
          <w:szCs w:val="22"/>
          <w14:ligatures w14:val="none"/>
        </w:rPr>
        <w:lastRenderedPageBreak/>
        <w:t xml:space="preserve">in a manner that protects the property, residents, owners, association members, guests, and the public. </w:t>
      </w:r>
    </w:p>
    <w:p w14:paraId="75AC3E4D" w14:textId="77777777" w:rsidR="00451027" w:rsidRPr="000B547B" w:rsidRDefault="00451027" w:rsidP="00451027">
      <w:pPr>
        <w:spacing w:before="100" w:beforeAutospacing="1" w:after="100" w:afterAutospacing="1" w:line="240" w:lineRule="auto"/>
        <w:outlineLvl w:val="1"/>
        <w:rPr>
          <w:rFonts w:ascii="Roboto" w:eastAsia="Times New Roman" w:hAnsi="Roboto" w:cs="Times New Roman"/>
          <w:b/>
          <w:bCs/>
          <w:kern w:val="0"/>
          <w:sz w:val="28"/>
          <w:szCs w:val="28"/>
          <w14:ligatures w14:val="none"/>
        </w:rPr>
      </w:pPr>
      <w:r w:rsidRPr="000B547B">
        <w:rPr>
          <w:rFonts w:ascii="Roboto" w:eastAsia="Times New Roman" w:hAnsi="Roboto" w:cs="Times New Roman"/>
          <w:b/>
          <w:bCs/>
          <w:kern w:val="0"/>
          <w:sz w:val="28"/>
          <w:szCs w:val="28"/>
          <w14:ligatures w14:val="none"/>
        </w:rPr>
        <w:t>4. Occupied Homes / In-Home Work</w:t>
      </w:r>
    </w:p>
    <w:p w14:paraId="6BDF19C3" w14:textId="77777777" w:rsidR="00451027" w:rsidRPr="000B547B" w:rsidRDefault="00451027" w:rsidP="00451027">
      <w:pPr>
        <w:spacing w:before="100" w:beforeAutospacing="1" w:after="100" w:afterAutospacing="1" w:line="240" w:lineRule="auto"/>
        <w:rPr>
          <w:rFonts w:ascii="Roboto" w:eastAsia="Times New Roman" w:hAnsi="Roboto" w:cs="Times New Roman"/>
          <w:kern w:val="0"/>
          <w:sz w:val="22"/>
          <w:szCs w:val="22"/>
          <w14:ligatures w14:val="none"/>
        </w:rPr>
      </w:pPr>
      <w:r w:rsidRPr="000B547B">
        <w:rPr>
          <w:rFonts w:ascii="Roboto" w:eastAsia="Times New Roman" w:hAnsi="Roboto" w:cs="Times New Roman"/>
          <w:kern w:val="0"/>
          <w:sz w:val="22"/>
          <w:szCs w:val="22"/>
          <w14:ligatures w14:val="none"/>
        </w:rPr>
        <w:t>For purposes of this Agreement, Vendor shall assume that homes and units may be occupied. Vendor shall conduct itself accordingly and use reasonable care, professionalism, and discretion whenever entering or performing work at an occupied property.</w:t>
      </w:r>
    </w:p>
    <w:p w14:paraId="68EC4F8A" w14:textId="77777777" w:rsidR="00451027" w:rsidRPr="000B547B" w:rsidRDefault="00451027" w:rsidP="00451027">
      <w:pPr>
        <w:spacing w:before="100" w:beforeAutospacing="1" w:after="100" w:afterAutospacing="1" w:line="240" w:lineRule="auto"/>
        <w:rPr>
          <w:rFonts w:ascii="Roboto" w:eastAsia="Times New Roman" w:hAnsi="Roboto" w:cs="Times New Roman"/>
          <w:kern w:val="0"/>
          <w:sz w:val="22"/>
          <w:szCs w:val="22"/>
          <w14:ligatures w14:val="none"/>
        </w:rPr>
      </w:pPr>
      <w:r w:rsidRPr="000B547B">
        <w:rPr>
          <w:rFonts w:ascii="Roboto" w:eastAsia="Times New Roman" w:hAnsi="Roboto" w:cs="Times New Roman"/>
          <w:kern w:val="0"/>
          <w:sz w:val="22"/>
          <w:szCs w:val="22"/>
          <w14:ligatures w14:val="none"/>
        </w:rPr>
        <w:t>Vendor shall ensure that all personnel entering occupied properties:</w:t>
      </w:r>
    </w:p>
    <w:p w14:paraId="4CB44B28" w14:textId="77777777" w:rsidR="00451027" w:rsidRPr="000B547B" w:rsidRDefault="00451027" w:rsidP="00451027">
      <w:pPr>
        <w:numPr>
          <w:ilvl w:val="0"/>
          <w:numId w:val="3"/>
        </w:numPr>
        <w:spacing w:before="100" w:beforeAutospacing="1" w:after="100" w:afterAutospacing="1" w:line="240" w:lineRule="auto"/>
        <w:rPr>
          <w:rFonts w:ascii="Roboto" w:eastAsia="Times New Roman" w:hAnsi="Roboto" w:cs="Times New Roman"/>
          <w:kern w:val="0"/>
          <w:sz w:val="22"/>
          <w:szCs w:val="22"/>
          <w14:ligatures w14:val="none"/>
        </w:rPr>
      </w:pPr>
      <w:r w:rsidRPr="000B547B">
        <w:rPr>
          <w:rFonts w:ascii="Roboto" w:eastAsia="Times New Roman" w:hAnsi="Roboto" w:cs="Times New Roman"/>
          <w:kern w:val="0"/>
          <w:sz w:val="22"/>
          <w:szCs w:val="22"/>
          <w14:ligatures w14:val="none"/>
        </w:rPr>
        <w:t xml:space="preserve">act professionally and courteously; </w:t>
      </w:r>
    </w:p>
    <w:p w14:paraId="3BB41832" w14:textId="77777777" w:rsidR="00451027" w:rsidRPr="000B547B" w:rsidRDefault="00451027" w:rsidP="00451027">
      <w:pPr>
        <w:numPr>
          <w:ilvl w:val="0"/>
          <w:numId w:val="3"/>
        </w:numPr>
        <w:spacing w:before="100" w:beforeAutospacing="1" w:after="100" w:afterAutospacing="1" w:line="240" w:lineRule="auto"/>
        <w:rPr>
          <w:rFonts w:ascii="Roboto" w:eastAsia="Times New Roman" w:hAnsi="Roboto" w:cs="Times New Roman"/>
          <w:kern w:val="0"/>
          <w:sz w:val="22"/>
          <w:szCs w:val="22"/>
          <w14:ligatures w14:val="none"/>
        </w:rPr>
      </w:pPr>
      <w:r w:rsidRPr="000B547B">
        <w:rPr>
          <w:rFonts w:ascii="Roboto" w:eastAsia="Times New Roman" w:hAnsi="Roboto" w:cs="Times New Roman"/>
          <w:kern w:val="0"/>
          <w:sz w:val="22"/>
          <w:szCs w:val="22"/>
          <w14:ligatures w14:val="none"/>
        </w:rPr>
        <w:t xml:space="preserve">respect the privacy, safety, and property of residents and owners; </w:t>
      </w:r>
    </w:p>
    <w:p w14:paraId="071107C4" w14:textId="77777777" w:rsidR="00451027" w:rsidRPr="000B547B" w:rsidRDefault="00451027" w:rsidP="00451027">
      <w:pPr>
        <w:numPr>
          <w:ilvl w:val="0"/>
          <w:numId w:val="3"/>
        </w:numPr>
        <w:spacing w:before="100" w:beforeAutospacing="1" w:after="100" w:afterAutospacing="1" w:line="240" w:lineRule="auto"/>
        <w:rPr>
          <w:rFonts w:ascii="Roboto" w:eastAsia="Times New Roman" w:hAnsi="Roboto" w:cs="Times New Roman"/>
          <w:kern w:val="0"/>
          <w:sz w:val="22"/>
          <w:szCs w:val="22"/>
          <w14:ligatures w14:val="none"/>
        </w:rPr>
      </w:pPr>
      <w:r w:rsidRPr="000B547B">
        <w:rPr>
          <w:rFonts w:ascii="Roboto" w:eastAsia="Times New Roman" w:hAnsi="Roboto" w:cs="Times New Roman"/>
          <w:kern w:val="0"/>
          <w:sz w:val="22"/>
          <w:szCs w:val="22"/>
          <w14:ligatures w14:val="none"/>
        </w:rPr>
        <w:t xml:space="preserve">follow all access instructions provided by Elevate; </w:t>
      </w:r>
    </w:p>
    <w:p w14:paraId="33639643" w14:textId="77777777" w:rsidR="00451027" w:rsidRPr="000B547B" w:rsidRDefault="00451027" w:rsidP="00451027">
      <w:pPr>
        <w:numPr>
          <w:ilvl w:val="0"/>
          <w:numId w:val="3"/>
        </w:numPr>
        <w:spacing w:before="100" w:beforeAutospacing="1" w:after="100" w:afterAutospacing="1" w:line="240" w:lineRule="auto"/>
        <w:rPr>
          <w:rFonts w:ascii="Roboto" w:eastAsia="Times New Roman" w:hAnsi="Roboto" w:cs="Times New Roman"/>
          <w:kern w:val="0"/>
          <w:sz w:val="22"/>
          <w:szCs w:val="22"/>
          <w14:ligatures w14:val="none"/>
        </w:rPr>
      </w:pPr>
      <w:r w:rsidRPr="000B547B">
        <w:rPr>
          <w:rFonts w:ascii="Roboto" w:eastAsia="Times New Roman" w:hAnsi="Roboto" w:cs="Times New Roman"/>
          <w:kern w:val="0"/>
          <w:sz w:val="22"/>
          <w:szCs w:val="22"/>
          <w14:ligatures w14:val="none"/>
        </w:rPr>
        <w:t xml:space="preserve">do not enter unauthorized areas; </w:t>
      </w:r>
    </w:p>
    <w:p w14:paraId="0E885AB0" w14:textId="77777777" w:rsidR="00451027" w:rsidRPr="000B547B" w:rsidRDefault="00451027" w:rsidP="00451027">
      <w:pPr>
        <w:numPr>
          <w:ilvl w:val="0"/>
          <w:numId w:val="3"/>
        </w:numPr>
        <w:spacing w:before="100" w:beforeAutospacing="1" w:after="100" w:afterAutospacing="1" w:line="240" w:lineRule="auto"/>
        <w:rPr>
          <w:rFonts w:ascii="Roboto" w:eastAsia="Times New Roman" w:hAnsi="Roboto" w:cs="Times New Roman"/>
          <w:kern w:val="0"/>
          <w:sz w:val="22"/>
          <w:szCs w:val="22"/>
          <w14:ligatures w14:val="none"/>
        </w:rPr>
      </w:pPr>
      <w:r w:rsidRPr="000B547B">
        <w:rPr>
          <w:rFonts w:ascii="Roboto" w:eastAsia="Times New Roman" w:hAnsi="Roboto" w:cs="Times New Roman"/>
          <w:kern w:val="0"/>
          <w:sz w:val="22"/>
          <w:szCs w:val="22"/>
          <w14:ligatures w14:val="none"/>
        </w:rPr>
        <w:t xml:space="preserve">do not use, remove, borrow, or disturb personal property except as necessary to perform approved work. </w:t>
      </w:r>
    </w:p>
    <w:p w14:paraId="200BDD51" w14:textId="77777777" w:rsidR="00451027" w:rsidRPr="000B547B" w:rsidRDefault="00451027" w:rsidP="00451027">
      <w:pPr>
        <w:spacing w:before="100" w:beforeAutospacing="1" w:after="100" w:afterAutospacing="1" w:line="240" w:lineRule="auto"/>
        <w:outlineLvl w:val="1"/>
        <w:rPr>
          <w:rFonts w:ascii="Roboto" w:eastAsia="Times New Roman" w:hAnsi="Roboto" w:cs="Times New Roman"/>
          <w:b/>
          <w:bCs/>
          <w:kern w:val="0"/>
          <w:sz w:val="28"/>
          <w:szCs w:val="28"/>
          <w14:ligatures w14:val="none"/>
        </w:rPr>
      </w:pPr>
      <w:r w:rsidRPr="000B547B">
        <w:rPr>
          <w:rFonts w:ascii="Roboto" w:eastAsia="Times New Roman" w:hAnsi="Roboto" w:cs="Times New Roman"/>
          <w:b/>
          <w:bCs/>
          <w:kern w:val="0"/>
          <w:sz w:val="28"/>
          <w:szCs w:val="28"/>
          <w14:ligatures w14:val="none"/>
        </w:rPr>
        <w:t>5. Background Screening / Personnel Standards</w:t>
      </w:r>
    </w:p>
    <w:p w14:paraId="02363BEE" w14:textId="77777777" w:rsidR="00451027" w:rsidRPr="000B547B" w:rsidRDefault="00451027" w:rsidP="00451027">
      <w:pPr>
        <w:spacing w:before="100" w:beforeAutospacing="1" w:after="100" w:afterAutospacing="1" w:line="240" w:lineRule="auto"/>
        <w:rPr>
          <w:rFonts w:ascii="Roboto" w:eastAsia="Times New Roman" w:hAnsi="Roboto" w:cs="Times New Roman"/>
          <w:kern w:val="0"/>
          <w:sz w:val="22"/>
          <w:szCs w:val="22"/>
          <w14:ligatures w14:val="none"/>
        </w:rPr>
      </w:pPr>
      <w:r w:rsidRPr="000B547B">
        <w:rPr>
          <w:rFonts w:ascii="Roboto" w:eastAsia="Times New Roman" w:hAnsi="Roboto" w:cs="Times New Roman"/>
          <w:kern w:val="0"/>
          <w:sz w:val="22"/>
          <w:szCs w:val="22"/>
          <w14:ligatures w14:val="none"/>
        </w:rPr>
        <w:t>Vendor represents and warrants that it will not assign any employee, subcontractor, temporary worker, or agent to enter an occupied property unless Vendor has first completed appropriate pre-assignment screening for in-home work suitability.</w:t>
      </w:r>
    </w:p>
    <w:p w14:paraId="75A5C238" w14:textId="77777777" w:rsidR="00451027" w:rsidRPr="000B547B" w:rsidRDefault="00451027" w:rsidP="00451027">
      <w:pPr>
        <w:spacing w:before="100" w:beforeAutospacing="1" w:after="100" w:afterAutospacing="1" w:line="240" w:lineRule="auto"/>
        <w:rPr>
          <w:rFonts w:ascii="Roboto" w:eastAsia="Times New Roman" w:hAnsi="Roboto" w:cs="Times New Roman"/>
          <w:kern w:val="0"/>
          <w:sz w:val="22"/>
          <w:szCs w:val="22"/>
          <w14:ligatures w14:val="none"/>
        </w:rPr>
      </w:pPr>
      <w:r w:rsidRPr="000B547B">
        <w:rPr>
          <w:rFonts w:ascii="Roboto" w:eastAsia="Times New Roman" w:hAnsi="Roboto" w:cs="Times New Roman"/>
          <w:kern w:val="0"/>
          <w:sz w:val="22"/>
          <w:szCs w:val="22"/>
          <w14:ligatures w14:val="none"/>
        </w:rPr>
        <w:t>At a minimum, Vendor shall:</w:t>
      </w:r>
    </w:p>
    <w:p w14:paraId="7318D75A" w14:textId="77777777" w:rsidR="00451027" w:rsidRPr="000B547B" w:rsidRDefault="00451027" w:rsidP="00451027">
      <w:pPr>
        <w:numPr>
          <w:ilvl w:val="0"/>
          <w:numId w:val="4"/>
        </w:numPr>
        <w:spacing w:before="100" w:beforeAutospacing="1" w:after="100" w:afterAutospacing="1" w:line="240" w:lineRule="auto"/>
        <w:rPr>
          <w:rFonts w:ascii="Roboto" w:eastAsia="Times New Roman" w:hAnsi="Roboto" w:cs="Times New Roman"/>
          <w:kern w:val="0"/>
          <w:sz w:val="22"/>
          <w:szCs w:val="22"/>
          <w14:ligatures w14:val="none"/>
        </w:rPr>
      </w:pPr>
      <w:r w:rsidRPr="000B547B">
        <w:rPr>
          <w:rFonts w:ascii="Roboto" w:eastAsia="Times New Roman" w:hAnsi="Roboto" w:cs="Times New Roman"/>
          <w:kern w:val="0"/>
          <w:sz w:val="22"/>
          <w:szCs w:val="22"/>
          <w14:ligatures w14:val="none"/>
        </w:rPr>
        <w:t xml:space="preserve">conduct criminal background screening appropriate for occupied-home access; </w:t>
      </w:r>
    </w:p>
    <w:p w14:paraId="1B0A95F4" w14:textId="77777777" w:rsidR="00451027" w:rsidRPr="000B547B" w:rsidRDefault="00451027" w:rsidP="00451027">
      <w:pPr>
        <w:numPr>
          <w:ilvl w:val="0"/>
          <w:numId w:val="4"/>
        </w:numPr>
        <w:spacing w:before="100" w:beforeAutospacing="1" w:after="100" w:afterAutospacing="1" w:line="240" w:lineRule="auto"/>
        <w:rPr>
          <w:rFonts w:ascii="Roboto" w:eastAsia="Times New Roman" w:hAnsi="Roboto" w:cs="Times New Roman"/>
          <w:kern w:val="0"/>
          <w:sz w:val="22"/>
          <w:szCs w:val="22"/>
          <w14:ligatures w14:val="none"/>
        </w:rPr>
      </w:pPr>
      <w:r w:rsidRPr="000B547B">
        <w:rPr>
          <w:rFonts w:ascii="Roboto" w:eastAsia="Times New Roman" w:hAnsi="Roboto" w:cs="Times New Roman"/>
          <w:kern w:val="0"/>
          <w:sz w:val="22"/>
          <w:szCs w:val="22"/>
          <w14:ligatures w14:val="none"/>
        </w:rPr>
        <w:t xml:space="preserve">include, at minimum, a Colorado criminal history review and any other screening Vendor determines is reasonably necessary for the services being provided; </w:t>
      </w:r>
    </w:p>
    <w:p w14:paraId="002767AB" w14:textId="77777777" w:rsidR="00451027" w:rsidRPr="000B547B" w:rsidRDefault="00451027" w:rsidP="00451027">
      <w:pPr>
        <w:numPr>
          <w:ilvl w:val="0"/>
          <w:numId w:val="4"/>
        </w:numPr>
        <w:spacing w:before="100" w:beforeAutospacing="1" w:after="100" w:afterAutospacing="1" w:line="240" w:lineRule="auto"/>
        <w:rPr>
          <w:rFonts w:ascii="Roboto" w:eastAsia="Times New Roman" w:hAnsi="Roboto" w:cs="Times New Roman"/>
          <w:kern w:val="0"/>
          <w:sz w:val="22"/>
          <w:szCs w:val="22"/>
          <w14:ligatures w14:val="none"/>
        </w:rPr>
      </w:pPr>
      <w:r w:rsidRPr="000B547B">
        <w:rPr>
          <w:rFonts w:ascii="Roboto" w:eastAsia="Times New Roman" w:hAnsi="Roboto" w:cs="Times New Roman"/>
          <w:kern w:val="0"/>
          <w:sz w:val="22"/>
          <w:szCs w:val="22"/>
          <w14:ligatures w14:val="none"/>
        </w:rPr>
        <w:t xml:space="preserve">ensure assigned personnel are suitable for work in or around occupied homes; </w:t>
      </w:r>
    </w:p>
    <w:p w14:paraId="02C0BD2D" w14:textId="77777777" w:rsidR="00451027" w:rsidRPr="000B547B" w:rsidRDefault="00451027" w:rsidP="00451027">
      <w:pPr>
        <w:numPr>
          <w:ilvl w:val="0"/>
          <w:numId w:val="4"/>
        </w:numPr>
        <w:spacing w:before="100" w:beforeAutospacing="1" w:after="100" w:afterAutospacing="1" w:line="240" w:lineRule="auto"/>
        <w:rPr>
          <w:rFonts w:ascii="Roboto" w:eastAsia="Times New Roman" w:hAnsi="Roboto" w:cs="Times New Roman"/>
          <w:kern w:val="0"/>
          <w:sz w:val="22"/>
          <w:szCs w:val="22"/>
          <w14:ligatures w14:val="none"/>
        </w:rPr>
      </w:pPr>
      <w:r w:rsidRPr="000B547B">
        <w:rPr>
          <w:rFonts w:ascii="Roboto" w:eastAsia="Times New Roman" w:hAnsi="Roboto" w:cs="Times New Roman"/>
          <w:kern w:val="0"/>
          <w:sz w:val="22"/>
          <w:szCs w:val="22"/>
          <w14:ligatures w14:val="none"/>
        </w:rPr>
        <w:t xml:space="preserve">maintain documentation of compliance in Vendor’s own records. </w:t>
      </w:r>
    </w:p>
    <w:p w14:paraId="372627B7" w14:textId="77777777" w:rsidR="00451027" w:rsidRPr="000B547B" w:rsidRDefault="00451027" w:rsidP="00451027">
      <w:pPr>
        <w:spacing w:before="100" w:beforeAutospacing="1" w:after="100" w:afterAutospacing="1" w:line="240" w:lineRule="auto"/>
        <w:rPr>
          <w:rFonts w:ascii="Roboto" w:eastAsia="Times New Roman" w:hAnsi="Roboto" w:cs="Times New Roman"/>
          <w:kern w:val="0"/>
          <w:sz w:val="22"/>
          <w:szCs w:val="22"/>
          <w14:ligatures w14:val="none"/>
        </w:rPr>
      </w:pPr>
      <w:r w:rsidRPr="000B547B">
        <w:rPr>
          <w:rFonts w:ascii="Roboto" w:eastAsia="Times New Roman" w:hAnsi="Roboto" w:cs="Times New Roman"/>
          <w:kern w:val="0"/>
          <w:sz w:val="22"/>
          <w:szCs w:val="22"/>
          <w14:ligatures w14:val="none"/>
        </w:rPr>
        <w:t>Vendor shall not knowingly assign to occupied properties any person whom Vendor knows, or reasonably should know, presents a material risk relating to theft, violence, assault, sexual misconduct, harassment, abuse, fraud, or resident safety.</w:t>
      </w:r>
    </w:p>
    <w:p w14:paraId="4DCE5A74" w14:textId="77777777" w:rsidR="00451027" w:rsidRPr="000B547B" w:rsidRDefault="00451027" w:rsidP="00451027">
      <w:pPr>
        <w:spacing w:before="100" w:beforeAutospacing="1" w:after="100" w:afterAutospacing="1" w:line="240" w:lineRule="auto"/>
        <w:rPr>
          <w:rFonts w:ascii="Roboto" w:eastAsia="Times New Roman" w:hAnsi="Roboto" w:cs="Times New Roman"/>
          <w:kern w:val="0"/>
          <w:sz w:val="22"/>
          <w:szCs w:val="22"/>
          <w14:ligatures w14:val="none"/>
        </w:rPr>
      </w:pPr>
      <w:r w:rsidRPr="000B547B">
        <w:rPr>
          <w:rFonts w:ascii="Roboto" w:eastAsia="Times New Roman" w:hAnsi="Roboto" w:cs="Times New Roman"/>
          <w:kern w:val="0"/>
          <w:sz w:val="22"/>
          <w:szCs w:val="22"/>
          <w14:ligatures w14:val="none"/>
        </w:rPr>
        <w:t xml:space="preserve">Vendor is solely responsible for its personnel decisions. Elevate is entitled to rely on Vendor’s certification and compliance with this Section. Upon </w:t>
      </w:r>
      <w:proofErr w:type="spellStart"/>
      <w:r w:rsidRPr="000B547B">
        <w:rPr>
          <w:rFonts w:ascii="Roboto" w:eastAsia="Times New Roman" w:hAnsi="Roboto" w:cs="Times New Roman"/>
          <w:kern w:val="0"/>
          <w:sz w:val="22"/>
          <w:szCs w:val="22"/>
          <w14:ligatures w14:val="none"/>
        </w:rPr>
        <w:t>Elevate’s</w:t>
      </w:r>
      <w:proofErr w:type="spellEnd"/>
      <w:r w:rsidRPr="000B547B">
        <w:rPr>
          <w:rFonts w:ascii="Roboto" w:eastAsia="Times New Roman" w:hAnsi="Roboto" w:cs="Times New Roman"/>
          <w:kern w:val="0"/>
          <w:sz w:val="22"/>
          <w:szCs w:val="22"/>
          <w14:ligatures w14:val="none"/>
        </w:rPr>
        <w:t xml:space="preserve"> request, Vendor shall confirm in writing that assigned personnel meet these requirements.</w:t>
      </w:r>
    </w:p>
    <w:p w14:paraId="0070FCE5" w14:textId="77777777" w:rsidR="00451027" w:rsidRPr="000B547B" w:rsidRDefault="00451027" w:rsidP="00451027">
      <w:pPr>
        <w:spacing w:before="100" w:beforeAutospacing="1" w:after="100" w:afterAutospacing="1" w:line="240" w:lineRule="auto"/>
        <w:outlineLvl w:val="1"/>
        <w:rPr>
          <w:rFonts w:ascii="Roboto" w:eastAsia="Times New Roman" w:hAnsi="Roboto" w:cs="Times New Roman"/>
          <w:b/>
          <w:bCs/>
          <w:kern w:val="0"/>
          <w:sz w:val="28"/>
          <w:szCs w:val="28"/>
          <w14:ligatures w14:val="none"/>
        </w:rPr>
      </w:pPr>
      <w:r w:rsidRPr="000B547B">
        <w:rPr>
          <w:rFonts w:ascii="Roboto" w:eastAsia="Times New Roman" w:hAnsi="Roboto" w:cs="Times New Roman"/>
          <w:b/>
          <w:bCs/>
          <w:kern w:val="0"/>
          <w:sz w:val="28"/>
          <w:szCs w:val="28"/>
          <w14:ligatures w14:val="none"/>
        </w:rPr>
        <w:t>6. No Subcontracting Without Approval</w:t>
      </w:r>
    </w:p>
    <w:p w14:paraId="09A28E20" w14:textId="77777777" w:rsidR="00451027" w:rsidRPr="000B547B" w:rsidRDefault="00451027" w:rsidP="00451027">
      <w:pPr>
        <w:spacing w:before="100" w:beforeAutospacing="1" w:after="100" w:afterAutospacing="1" w:line="240" w:lineRule="auto"/>
        <w:rPr>
          <w:rFonts w:ascii="Roboto" w:eastAsia="Times New Roman" w:hAnsi="Roboto" w:cs="Times New Roman"/>
          <w:kern w:val="0"/>
          <w:sz w:val="22"/>
          <w:szCs w:val="22"/>
          <w14:ligatures w14:val="none"/>
        </w:rPr>
      </w:pPr>
      <w:r w:rsidRPr="000B547B">
        <w:rPr>
          <w:rFonts w:ascii="Roboto" w:eastAsia="Times New Roman" w:hAnsi="Roboto" w:cs="Times New Roman"/>
          <w:kern w:val="0"/>
          <w:sz w:val="22"/>
          <w:szCs w:val="22"/>
          <w14:ligatures w14:val="none"/>
        </w:rPr>
        <w:t xml:space="preserve">Vendor shall not subcontract, delegate, or assign any work under this Agreement without </w:t>
      </w:r>
      <w:proofErr w:type="spellStart"/>
      <w:r w:rsidRPr="000B547B">
        <w:rPr>
          <w:rFonts w:ascii="Roboto" w:eastAsia="Times New Roman" w:hAnsi="Roboto" w:cs="Times New Roman"/>
          <w:kern w:val="0"/>
          <w:sz w:val="22"/>
          <w:szCs w:val="22"/>
          <w14:ligatures w14:val="none"/>
        </w:rPr>
        <w:t>Elevate’s</w:t>
      </w:r>
      <w:proofErr w:type="spellEnd"/>
      <w:r w:rsidRPr="000B547B">
        <w:rPr>
          <w:rFonts w:ascii="Roboto" w:eastAsia="Times New Roman" w:hAnsi="Roboto" w:cs="Times New Roman"/>
          <w:kern w:val="0"/>
          <w:sz w:val="22"/>
          <w:szCs w:val="22"/>
          <w14:ligatures w14:val="none"/>
        </w:rPr>
        <w:t xml:space="preserve"> prior written approval. No unscreened or unauthorized subcontractor, laborer, or substitute worker may be sent to an Elevate-managed property.</w:t>
      </w:r>
    </w:p>
    <w:p w14:paraId="3C330631" w14:textId="77777777" w:rsidR="00451027" w:rsidRPr="000B547B" w:rsidRDefault="00451027" w:rsidP="00451027">
      <w:pPr>
        <w:spacing w:before="100" w:beforeAutospacing="1" w:after="100" w:afterAutospacing="1" w:line="240" w:lineRule="auto"/>
        <w:rPr>
          <w:rFonts w:ascii="Roboto" w:eastAsia="Times New Roman" w:hAnsi="Roboto" w:cs="Times New Roman"/>
          <w:kern w:val="0"/>
          <w:sz w:val="22"/>
          <w:szCs w:val="22"/>
          <w14:ligatures w14:val="none"/>
        </w:rPr>
      </w:pPr>
      <w:r w:rsidRPr="000B547B">
        <w:rPr>
          <w:rFonts w:ascii="Roboto" w:eastAsia="Times New Roman" w:hAnsi="Roboto" w:cs="Times New Roman"/>
          <w:kern w:val="0"/>
          <w:sz w:val="22"/>
          <w:szCs w:val="22"/>
          <w14:ligatures w14:val="none"/>
        </w:rPr>
        <w:lastRenderedPageBreak/>
        <w:t>Approval of a subcontractor by Elevate, if given, shall not relieve Vendor of any duty, liability, or obligation under this Agreement. Vendor remains fully responsible for all acts and omissions of its employees, subcontractors, agents, and representatives.</w:t>
      </w:r>
    </w:p>
    <w:p w14:paraId="0C815D5C" w14:textId="77777777" w:rsidR="00451027" w:rsidRPr="000B547B" w:rsidRDefault="00451027" w:rsidP="00451027">
      <w:pPr>
        <w:spacing w:before="100" w:beforeAutospacing="1" w:after="100" w:afterAutospacing="1" w:line="240" w:lineRule="auto"/>
        <w:outlineLvl w:val="1"/>
        <w:rPr>
          <w:rFonts w:ascii="Roboto" w:eastAsia="Times New Roman" w:hAnsi="Roboto" w:cs="Times New Roman"/>
          <w:b/>
          <w:bCs/>
          <w:kern w:val="0"/>
          <w:sz w:val="28"/>
          <w:szCs w:val="28"/>
          <w14:ligatures w14:val="none"/>
        </w:rPr>
      </w:pPr>
      <w:r w:rsidRPr="000B547B">
        <w:rPr>
          <w:rFonts w:ascii="Roboto" w:eastAsia="Times New Roman" w:hAnsi="Roboto" w:cs="Times New Roman"/>
          <w:b/>
          <w:bCs/>
          <w:kern w:val="0"/>
          <w:sz w:val="28"/>
          <w:szCs w:val="28"/>
          <w14:ligatures w14:val="none"/>
        </w:rPr>
        <w:t>7. Vendor Intake Requirements</w:t>
      </w:r>
    </w:p>
    <w:p w14:paraId="59E73C3B" w14:textId="77777777" w:rsidR="00451027" w:rsidRPr="000B547B" w:rsidRDefault="00451027" w:rsidP="00451027">
      <w:pPr>
        <w:spacing w:before="100" w:beforeAutospacing="1" w:after="100" w:afterAutospacing="1" w:line="240" w:lineRule="auto"/>
        <w:rPr>
          <w:rFonts w:ascii="Roboto" w:eastAsia="Times New Roman" w:hAnsi="Roboto" w:cs="Times New Roman"/>
          <w:kern w:val="0"/>
          <w:sz w:val="22"/>
          <w:szCs w:val="22"/>
          <w14:ligatures w14:val="none"/>
        </w:rPr>
      </w:pPr>
      <w:r w:rsidRPr="000B547B">
        <w:rPr>
          <w:rFonts w:ascii="Roboto" w:eastAsia="Times New Roman" w:hAnsi="Roboto" w:cs="Times New Roman"/>
          <w:kern w:val="0"/>
          <w:sz w:val="22"/>
          <w:szCs w:val="22"/>
          <w14:ligatures w14:val="none"/>
        </w:rPr>
        <w:t>As a condition of approval and continued eligibility for work, Vendor shall provide and maintain current and accurate vendor intake documents, including:</w:t>
      </w:r>
    </w:p>
    <w:p w14:paraId="16FE8AEA" w14:textId="77777777" w:rsidR="00451027" w:rsidRPr="000B547B" w:rsidRDefault="00451027" w:rsidP="00451027">
      <w:pPr>
        <w:numPr>
          <w:ilvl w:val="0"/>
          <w:numId w:val="5"/>
        </w:numPr>
        <w:spacing w:before="100" w:beforeAutospacing="1" w:after="100" w:afterAutospacing="1" w:line="240" w:lineRule="auto"/>
        <w:rPr>
          <w:rFonts w:ascii="Roboto" w:eastAsia="Times New Roman" w:hAnsi="Roboto" w:cs="Times New Roman"/>
          <w:kern w:val="0"/>
          <w:sz w:val="22"/>
          <w:szCs w:val="22"/>
          <w14:ligatures w14:val="none"/>
        </w:rPr>
      </w:pPr>
      <w:r w:rsidRPr="000B547B">
        <w:rPr>
          <w:rFonts w:ascii="Roboto" w:eastAsia="Times New Roman" w:hAnsi="Roboto" w:cs="Times New Roman"/>
          <w:kern w:val="0"/>
          <w:sz w:val="22"/>
          <w:szCs w:val="22"/>
          <w14:ligatures w14:val="none"/>
        </w:rPr>
        <w:t xml:space="preserve">IRS Form W-9; </w:t>
      </w:r>
    </w:p>
    <w:p w14:paraId="3E23E091" w14:textId="77777777" w:rsidR="00451027" w:rsidRPr="000B547B" w:rsidRDefault="00451027" w:rsidP="00451027">
      <w:pPr>
        <w:numPr>
          <w:ilvl w:val="0"/>
          <w:numId w:val="5"/>
        </w:numPr>
        <w:spacing w:before="100" w:beforeAutospacing="1" w:after="100" w:afterAutospacing="1" w:line="240" w:lineRule="auto"/>
        <w:rPr>
          <w:rFonts w:ascii="Roboto" w:eastAsia="Times New Roman" w:hAnsi="Roboto" w:cs="Times New Roman"/>
          <w:kern w:val="0"/>
          <w:sz w:val="22"/>
          <w:szCs w:val="22"/>
          <w14:ligatures w14:val="none"/>
        </w:rPr>
      </w:pPr>
      <w:r w:rsidRPr="000B547B">
        <w:rPr>
          <w:rFonts w:ascii="Roboto" w:eastAsia="Times New Roman" w:hAnsi="Roboto" w:cs="Times New Roman"/>
          <w:kern w:val="0"/>
          <w:sz w:val="22"/>
          <w:szCs w:val="22"/>
          <w14:ligatures w14:val="none"/>
        </w:rPr>
        <w:t xml:space="preserve">Certificate of Insurance; </w:t>
      </w:r>
    </w:p>
    <w:p w14:paraId="016ADEF1" w14:textId="77777777" w:rsidR="00451027" w:rsidRPr="000B547B" w:rsidRDefault="00451027" w:rsidP="00451027">
      <w:pPr>
        <w:numPr>
          <w:ilvl w:val="0"/>
          <w:numId w:val="5"/>
        </w:numPr>
        <w:spacing w:before="100" w:beforeAutospacing="1" w:after="100" w:afterAutospacing="1" w:line="240" w:lineRule="auto"/>
        <w:rPr>
          <w:rFonts w:ascii="Roboto" w:eastAsia="Times New Roman" w:hAnsi="Roboto" w:cs="Times New Roman"/>
          <w:kern w:val="0"/>
          <w:sz w:val="22"/>
          <w:szCs w:val="22"/>
          <w14:ligatures w14:val="none"/>
        </w:rPr>
      </w:pPr>
      <w:r w:rsidRPr="000B547B">
        <w:rPr>
          <w:rFonts w:ascii="Roboto" w:eastAsia="Times New Roman" w:hAnsi="Roboto" w:cs="Times New Roman"/>
          <w:kern w:val="0"/>
          <w:sz w:val="22"/>
          <w:szCs w:val="22"/>
          <w14:ligatures w14:val="none"/>
        </w:rPr>
        <w:t xml:space="preserve">ACH Authorization Form; </w:t>
      </w:r>
    </w:p>
    <w:p w14:paraId="7BF762DE" w14:textId="77777777" w:rsidR="00451027" w:rsidRPr="000B547B" w:rsidRDefault="00451027" w:rsidP="00451027">
      <w:pPr>
        <w:numPr>
          <w:ilvl w:val="0"/>
          <w:numId w:val="5"/>
        </w:numPr>
        <w:spacing w:before="100" w:beforeAutospacing="1" w:after="100" w:afterAutospacing="1" w:line="240" w:lineRule="auto"/>
        <w:rPr>
          <w:rFonts w:ascii="Roboto" w:eastAsia="Times New Roman" w:hAnsi="Roboto" w:cs="Times New Roman"/>
          <w:kern w:val="0"/>
          <w:sz w:val="22"/>
          <w:szCs w:val="22"/>
          <w14:ligatures w14:val="none"/>
        </w:rPr>
      </w:pPr>
      <w:r w:rsidRPr="000B547B">
        <w:rPr>
          <w:rFonts w:ascii="Roboto" w:eastAsia="Times New Roman" w:hAnsi="Roboto" w:cs="Times New Roman"/>
          <w:kern w:val="0"/>
          <w:sz w:val="22"/>
          <w:szCs w:val="22"/>
          <w14:ligatures w14:val="none"/>
        </w:rPr>
        <w:t xml:space="preserve">voided check or bank letter for ACH verification; </w:t>
      </w:r>
    </w:p>
    <w:p w14:paraId="5C98DC01" w14:textId="77777777" w:rsidR="00451027" w:rsidRPr="000B547B" w:rsidRDefault="00451027" w:rsidP="00451027">
      <w:pPr>
        <w:numPr>
          <w:ilvl w:val="0"/>
          <w:numId w:val="5"/>
        </w:numPr>
        <w:spacing w:before="100" w:beforeAutospacing="1" w:after="100" w:afterAutospacing="1" w:line="240" w:lineRule="auto"/>
        <w:rPr>
          <w:rFonts w:ascii="Roboto" w:eastAsia="Times New Roman" w:hAnsi="Roboto" w:cs="Times New Roman"/>
          <w:kern w:val="0"/>
          <w:sz w:val="22"/>
          <w:szCs w:val="22"/>
          <w14:ligatures w14:val="none"/>
        </w:rPr>
      </w:pPr>
      <w:r w:rsidRPr="000B547B">
        <w:rPr>
          <w:rFonts w:ascii="Roboto" w:eastAsia="Times New Roman" w:hAnsi="Roboto" w:cs="Times New Roman"/>
          <w:kern w:val="0"/>
          <w:sz w:val="22"/>
          <w:szCs w:val="22"/>
          <w14:ligatures w14:val="none"/>
        </w:rPr>
        <w:t xml:space="preserve">any required licenses, certifications, or registrations; </w:t>
      </w:r>
    </w:p>
    <w:p w14:paraId="6F3CF365" w14:textId="77777777" w:rsidR="00451027" w:rsidRPr="000B547B" w:rsidRDefault="00451027" w:rsidP="00451027">
      <w:pPr>
        <w:numPr>
          <w:ilvl w:val="0"/>
          <w:numId w:val="5"/>
        </w:numPr>
        <w:spacing w:before="100" w:beforeAutospacing="1" w:after="100" w:afterAutospacing="1" w:line="240" w:lineRule="auto"/>
        <w:rPr>
          <w:rFonts w:ascii="Roboto" w:eastAsia="Times New Roman" w:hAnsi="Roboto" w:cs="Times New Roman"/>
          <w:kern w:val="0"/>
          <w:sz w:val="22"/>
          <w:szCs w:val="22"/>
          <w14:ligatures w14:val="none"/>
        </w:rPr>
      </w:pPr>
      <w:r w:rsidRPr="000B547B">
        <w:rPr>
          <w:rFonts w:ascii="Roboto" w:eastAsia="Times New Roman" w:hAnsi="Roboto" w:cs="Times New Roman"/>
          <w:kern w:val="0"/>
          <w:sz w:val="22"/>
          <w:szCs w:val="22"/>
          <w14:ligatures w14:val="none"/>
        </w:rPr>
        <w:t xml:space="preserve">any additional forms or compliance certifications reasonably requested by Elevate. </w:t>
      </w:r>
    </w:p>
    <w:p w14:paraId="10524C27" w14:textId="77777777" w:rsidR="00451027" w:rsidRPr="000B547B" w:rsidRDefault="00451027" w:rsidP="00451027">
      <w:pPr>
        <w:spacing w:before="100" w:beforeAutospacing="1" w:after="100" w:afterAutospacing="1" w:line="240" w:lineRule="auto"/>
        <w:rPr>
          <w:rFonts w:ascii="Roboto" w:eastAsia="Times New Roman" w:hAnsi="Roboto" w:cs="Times New Roman"/>
          <w:kern w:val="0"/>
          <w:sz w:val="22"/>
          <w:szCs w:val="22"/>
          <w14:ligatures w14:val="none"/>
        </w:rPr>
      </w:pPr>
      <w:r w:rsidRPr="000B547B">
        <w:rPr>
          <w:rFonts w:ascii="Roboto" w:eastAsia="Times New Roman" w:hAnsi="Roboto" w:cs="Times New Roman"/>
          <w:kern w:val="0"/>
          <w:sz w:val="22"/>
          <w:szCs w:val="22"/>
          <w14:ligatures w14:val="none"/>
        </w:rPr>
        <w:t>Vendor shall promptly notify Elevate of any material change to its business name, address, contact information, tax information, ownership, insurance status, licensing status, or banking information.</w:t>
      </w:r>
    </w:p>
    <w:p w14:paraId="40401B5B" w14:textId="77777777" w:rsidR="00451027" w:rsidRPr="000B547B" w:rsidRDefault="00451027" w:rsidP="00451027">
      <w:pPr>
        <w:spacing w:before="100" w:beforeAutospacing="1" w:after="100" w:afterAutospacing="1" w:line="240" w:lineRule="auto"/>
        <w:outlineLvl w:val="1"/>
        <w:rPr>
          <w:rFonts w:ascii="Roboto" w:eastAsia="Times New Roman" w:hAnsi="Roboto" w:cs="Times New Roman"/>
          <w:b/>
          <w:bCs/>
          <w:kern w:val="0"/>
          <w:sz w:val="28"/>
          <w:szCs w:val="28"/>
          <w14:ligatures w14:val="none"/>
        </w:rPr>
      </w:pPr>
      <w:r w:rsidRPr="000B547B">
        <w:rPr>
          <w:rFonts w:ascii="Roboto" w:eastAsia="Times New Roman" w:hAnsi="Roboto" w:cs="Times New Roman"/>
          <w:b/>
          <w:bCs/>
          <w:kern w:val="0"/>
          <w:sz w:val="28"/>
          <w:szCs w:val="28"/>
          <w14:ligatures w14:val="none"/>
        </w:rPr>
        <w:t>8. Insurance Requirements</w:t>
      </w:r>
    </w:p>
    <w:p w14:paraId="76664BD2" w14:textId="77777777" w:rsidR="00451027" w:rsidRPr="000B547B" w:rsidRDefault="00451027" w:rsidP="00451027">
      <w:pPr>
        <w:spacing w:before="100" w:beforeAutospacing="1" w:after="100" w:afterAutospacing="1" w:line="240" w:lineRule="auto"/>
        <w:rPr>
          <w:rFonts w:ascii="Roboto" w:eastAsia="Times New Roman" w:hAnsi="Roboto" w:cs="Times New Roman"/>
          <w:kern w:val="0"/>
          <w:sz w:val="22"/>
          <w:szCs w:val="22"/>
          <w14:ligatures w14:val="none"/>
        </w:rPr>
      </w:pPr>
      <w:r w:rsidRPr="000B547B">
        <w:rPr>
          <w:rFonts w:ascii="Roboto" w:eastAsia="Times New Roman" w:hAnsi="Roboto" w:cs="Times New Roman"/>
          <w:kern w:val="0"/>
          <w:sz w:val="22"/>
          <w:szCs w:val="22"/>
          <w14:ligatures w14:val="none"/>
        </w:rPr>
        <w:t>Vendor shall maintain, at its own expense, insurance coverage sufficient for the nature of its work and no less than the following minimum coverage unless otherwise approved in writing by Elevate:</w:t>
      </w:r>
    </w:p>
    <w:p w14:paraId="4D77A85B" w14:textId="77777777" w:rsidR="00451027" w:rsidRPr="000B547B" w:rsidRDefault="00451027" w:rsidP="00451027">
      <w:pPr>
        <w:numPr>
          <w:ilvl w:val="0"/>
          <w:numId w:val="6"/>
        </w:numPr>
        <w:spacing w:before="100" w:beforeAutospacing="1" w:after="100" w:afterAutospacing="1" w:line="240" w:lineRule="auto"/>
        <w:rPr>
          <w:rFonts w:ascii="Roboto" w:eastAsia="Times New Roman" w:hAnsi="Roboto" w:cs="Times New Roman"/>
          <w:kern w:val="0"/>
          <w:sz w:val="22"/>
          <w:szCs w:val="22"/>
          <w14:ligatures w14:val="none"/>
        </w:rPr>
      </w:pPr>
      <w:r w:rsidRPr="000B547B">
        <w:rPr>
          <w:rFonts w:ascii="Roboto" w:eastAsia="Times New Roman" w:hAnsi="Roboto" w:cs="Times New Roman"/>
          <w:kern w:val="0"/>
          <w:sz w:val="22"/>
          <w:szCs w:val="22"/>
          <w14:ligatures w14:val="none"/>
        </w:rPr>
        <w:t xml:space="preserve">Commercial General Liability: </w:t>
      </w:r>
      <w:r w:rsidRPr="000B547B">
        <w:rPr>
          <w:rFonts w:ascii="Roboto" w:eastAsia="Times New Roman" w:hAnsi="Roboto" w:cs="Times New Roman"/>
          <w:b/>
          <w:bCs/>
          <w:kern w:val="0"/>
          <w:sz w:val="22"/>
          <w:szCs w:val="22"/>
          <w14:ligatures w14:val="none"/>
        </w:rPr>
        <w:t>$1,000,000 per occurrence / $2,000,000 aggregate</w:t>
      </w:r>
      <w:r w:rsidRPr="000B547B">
        <w:rPr>
          <w:rFonts w:ascii="Roboto" w:eastAsia="Times New Roman" w:hAnsi="Roboto" w:cs="Times New Roman"/>
          <w:kern w:val="0"/>
          <w:sz w:val="22"/>
          <w:szCs w:val="22"/>
          <w14:ligatures w14:val="none"/>
        </w:rPr>
        <w:t xml:space="preserve"> </w:t>
      </w:r>
    </w:p>
    <w:p w14:paraId="028288A6" w14:textId="77777777" w:rsidR="00451027" w:rsidRPr="000B547B" w:rsidRDefault="00451027" w:rsidP="00451027">
      <w:pPr>
        <w:numPr>
          <w:ilvl w:val="0"/>
          <w:numId w:val="6"/>
        </w:numPr>
        <w:spacing w:before="100" w:beforeAutospacing="1" w:after="100" w:afterAutospacing="1" w:line="240" w:lineRule="auto"/>
        <w:rPr>
          <w:rFonts w:ascii="Roboto" w:eastAsia="Times New Roman" w:hAnsi="Roboto" w:cs="Times New Roman"/>
          <w:kern w:val="0"/>
          <w:sz w:val="22"/>
          <w:szCs w:val="22"/>
          <w14:ligatures w14:val="none"/>
        </w:rPr>
      </w:pPr>
      <w:r w:rsidRPr="000B547B">
        <w:rPr>
          <w:rFonts w:ascii="Roboto" w:eastAsia="Times New Roman" w:hAnsi="Roboto" w:cs="Times New Roman"/>
          <w:kern w:val="0"/>
          <w:sz w:val="22"/>
          <w:szCs w:val="22"/>
          <w14:ligatures w14:val="none"/>
        </w:rPr>
        <w:t xml:space="preserve">Workers’ Compensation: as required by Colorado law </w:t>
      </w:r>
    </w:p>
    <w:p w14:paraId="64C0F6C2" w14:textId="77777777" w:rsidR="00451027" w:rsidRPr="000B547B" w:rsidRDefault="00451027" w:rsidP="00451027">
      <w:pPr>
        <w:numPr>
          <w:ilvl w:val="0"/>
          <w:numId w:val="6"/>
        </w:numPr>
        <w:spacing w:before="100" w:beforeAutospacing="1" w:after="100" w:afterAutospacing="1" w:line="240" w:lineRule="auto"/>
        <w:rPr>
          <w:rFonts w:ascii="Roboto" w:eastAsia="Times New Roman" w:hAnsi="Roboto" w:cs="Times New Roman"/>
          <w:kern w:val="0"/>
          <w:sz w:val="22"/>
          <w:szCs w:val="22"/>
          <w14:ligatures w14:val="none"/>
        </w:rPr>
      </w:pPr>
      <w:r w:rsidRPr="000B547B">
        <w:rPr>
          <w:rFonts w:ascii="Roboto" w:eastAsia="Times New Roman" w:hAnsi="Roboto" w:cs="Times New Roman"/>
          <w:kern w:val="0"/>
          <w:sz w:val="22"/>
          <w:szCs w:val="22"/>
          <w14:ligatures w14:val="none"/>
        </w:rPr>
        <w:t xml:space="preserve">Commercial Automobile Liability: </w:t>
      </w:r>
      <w:r w:rsidRPr="000B547B">
        <w:rPr>
          <w:rFonts w:ascii="Roboto" w:eastAsia="Times New Roman" w:hAnsi="Roboto" w:cs="Times New Roman"/>
          <w:b/>
          <w:bCs/>
          <w:kern w:val="0"/>
          <w:sz w:val="22"/>
          <w:szCs w:val="22"/>
          <w14:ligatures w14:val="none"/>
        </w:rPr>
        <w:t>$1,000,000 combined single limit</w:t>
      </w:r>
      <w:r w:rsidRPr="000B547B">
        <w:rPr>
          <w:rFonts w:ascii="Roboto" w:eastAsia="Times New Roman" w:hAnsi="Roboto" w:cs="Times New Roman"/>
          <w:kern w:val="0"/>
          <w:sz w:val="22"/>
          <w:szCs w:val="22"/>
          <w14:ligatures w14:val="none"/>
        </w:rPr>
        <w:t xml:space="preserve">, where vehicles are used in connection with Vendor’s services </w:t>
      </w:r>
    </w:p>
    <w:p w14:paraId="59C761FE" w14:textId="77777777" w:rsidR="00451027" w:rsidRPr="000B547B" w:rsidRDefault="00451027" w:rsidP="00451027">
      <w:pPr>
        <w:spacing w:before="100" w:beforeAutospacing="1" w:after="100" w:afterAutospacing="1" w:line="240" w:lineRule="auto"/>
        <w:rPr>
          <w:rFonts w:ascii="Roboto" w:eastAsia="Times New Roman" w:hAnsi="Roboto" w:cs="Times New Roman"/>
          <w:kern w:val="0"/>
          <w:sz w:val="22"/>
          <w:szCs w:val="22"/>
          <w14:ligatures w14:val="none"/>
        </w:rPr>
      </w:pPr>
      <w:r w:rsidRPr="000B547B">
        <w:rPr>
          <w:rFonts w:ascii="Roboto" w:eastAsia="Times New Roman" w:hAnsi="Roboto" w:cs="Times New Roman"/>
          <w:kern w:val="0"/>
          <w:sz w:val="22"/>
          <w:szCs w:val="22"/>
          <w14:ligatures w14:val="none"/>
        </w:rPr>
        <w:t>Vendor shall provide a current Certificate of Insurance to Elevate and keep such coverage in force at all times while approved or performing work for Elevate.</w:t>
      </w:r>
    </w:p>
    <w:p w14:paraId="5107453C" w14:textId="77777777" w:rsidR="00451027" w:rsidRPr="000B547B" w:rsidRDefault="00451027" w:rsidP="00451027">
      <w:pPr>
        <w:spacing w:before="100" w:beforeAutospacing="1" w:after="100" w:afterAutospacing="1" w:line="240" w:lineRule="auto"/>
        <w:rPr>
          <w:rFonts w:ascii="Roboto" w:eastAsia="Times New Roman" w:hAnsi="Roboto" w:cs="Times New Roman"/>
          <w:kern w:val="0"/>
          <w:sz w:val="22"/>
          <w:szCs w:val="22"/>
          <w14:ligatures w14:val="none"/>
        </w:rPr>
      </w:pPr>
      <w:r w:rsidRPr="000B547B">
        <w:rPr>
          <w:rFonts w:ascii="Roboto" w:eastAsia="Times New Roman" w:hAnsi="Roboto" w:cs="Times New Roman"/>
          <w:b/>
          <w:bCs/>
          <w:kern w:val="0"/>
          <w:sz w:val="22"/>
          <w:szCs w:val="22"/>
          <w14:ligatures w14:val="none"/>
        </w:rPr>
        <w:t>Certificate Holder:</w:t>
      </w:r>
      <w:r w:rsidRPr="000B547B">
        <w:rPr>
          <w:rFonts w:ascii="Roboto" w:eastAsia="Times New Roman" w:hAnsi="Roboto" w:cs="Times New Roman"/>
          <w:kern w:val="0"/>
          <w:sz w:val="22"/>
          <w:szCs w:val="22"/>
          <w14:ligatures w14:val="none"/>
        </w:rPr>
        <w:br/>
        <w:t>Elevate Property &amp; HOA Management LLC</w:t>
      </w:r>
      <w:r w:rsidRPr="000B547B">
        <w:rPr>
          <w:rFonts w:ascii="Roboto" w:eastAsia="Times New Roman" w:hAnsi="Roboto" w:cs="Times New Roman"/>
          <w:kern w:val="0"/>
          <w:sz w:val="22"/>
          <w:szCs w:val="22"/>
          <w14:ligatures w14:val="none"/>
        </w:rPr>
        <w:br/>
        <w:t>P.O. Box 213</w:t>
      </w:r>
      <w:r w:rsidRPr="000B547B">
        <w:rPr>
          <w:rFonts w:ascii="Roboto" w:eastAsia="Times New Roman" w:hAnsi="Roboto" w:cs="Times New Roman"/>
          <w:kern w:val="0"/>
          <w:sz w:val="22"/>
          <w:szCs w:val="22"/>
          <w14:ligatures w14:val="none"/>
        </w:rPr>
        <w:br/>
        <w:t>Grand Junction, CO 81502</w:t>
      </w:r>
    </w:p>
    <w:p w14:paraId="1EF7E138" w14:textId="77777777" w:rsidR="00451027" w:rsidRPr="000B547B" w:rsidRDefault="00451027" w:rsidP="00451027">
      <w:pPr>
        <w:spacing w:before="100" w:beforeAutospacing="1" w:after="100" w:afterAutospacing="1" w:line="240" w:lineRule="auto"/>
        <w:rPr>
          <w:rFonts w:ascii="Roboto" w:eastAsia="Times New Roman" w:hAnsi="Roboto" w:cs="Times New Roman"/>
          <w:kern w:val="0"/>
          <w:sz w:val="22"/>
          <w:szCs w:val="22"/>
          <w14:ligatures w14:val="none"/>
        </w:rPr>
      </w:pPr>
      <w:r w:rsidRPr="000B547B">
        <w:rPr>
          <w:rFonts w:ascii="Roboto" w:eastAsia="Times New Roman" w:hAnsi="Roboto" w:cs="Times New Roman"/>
          <w:kern w:val="0"/>
          <w:sz w:val="22"/>
          <w:szCs w:val="22"/>
          <w14:ligatures w14:val="none"/>
        </w:rPr>
        <w:t>Where required by contract, work order, project scope, client request, association requirements, or risk considerations, Vendor shall provide blanket or scheduled additional insured coverage in favor of Elevate Property &amp; HOA Management LLC, the applicable property owner, homeowner association, managed entity, and their respective directors, officers, board members, agents, and employees.</w:t>
      </w:r>
    </w:p>
    <w:p w14:paraId="2687F3B1" w14:textId="77777777" w:rsidR="00451027" w:rsidRPr="000B547B" w:rsidRDefault="00451027" w:rsidP="00451027">
      <w:pPr>
        <w:spacing w:before="100" w:beforeAutospacing="1" w:after="100" w:afterAutospacing="1" w:line="240" w:lineRule="auto"/>
        <w:rPr>
          <w:rFonts w:ascii="Roboto" w:eastAsia="Times New Roman" w:hAnsi="Roboto" w:cs="Times New Roman"/>
          <w:kern w:val="0"/>
          <w:sz w:val="22"/>
          <w:szCs w:val="22"/>
          <w14:ligatures w14:val="none"/>
        </w:rPr>
      </w:pPr>
      <w:r w:rsidRPr="000B547B">
        <w:rPr>
          <w:rFonts w:ascii="Roboto" w:eastAsia="Times New Roman" w:hAnsi="Roboto" w:cs="Times New Roman"/>
          <w:kern w:val="0"/>
          <w:sz w:val="22"/>
          <w:szCs w:val="22"/>
          <w14:ligatures w14:val="none"/>
        </w:rPr>
        <w:lastRenderedPageBreak/>
        <w:t>Elevate may require updated certificates, endorsements, or project-specific insurance documentation at any time.</w:t>
      </w:r>
    </w:p>
    <w:p w14:paraId="489C98AE" w14:textId="77777777" w:rsidR="00451027" w:rsidRPr="000B547B" w:rsidRDefault="00451027" w:rsidP="00451027">
      <w:pPr>
        <w:spacing w:before="100" w:beforeAutospacing="1" w:after="100" w:afterAutospacing="1" w:line="240" w:lineRule="auto"/>
        <w:outlineLvl w:val="1"/>
        <w:rPr>
          <w:rFonts w:ascii="Roboto" w:eastAsia="Times New Roman" w:hAnsi="Roboto" w:cs="Times New Roman"/>
          <w:b/>
          <w:bCs/>
          <w:kern w:val="0"/>
          <w:sz w:val="28"/>
          <w:szCs w:val="28"/>
          <w14:ligatures w14:val="none"/>
        </w:rPr>
      </w:pPr>
      <w:r w:rsidRPr="000B547B">
        <w:rPr>
          <w:rFonts w:ascii="Roboto" w:eastAsia="Times New Roman" w:hAnsi="Roboto" w:cs="Times New Roman"/>
          <w:b/>
          <w:bCs/>
          <w:kern w:val="0"/>
          <w:sz w:val="28"/>
          <w:szCs w:val="28"/>
          <w14:ligatures w14:val="none"/>
        </w:rPr>
        <w:t>9. Compliance with Laws and Licensing</w:t>
      </w:r>
    </w:p>
    <w:p w14:paraId="3A9A1AB6" w14:textId="77777777" w:rsidR="00451027" w:rsidRPr="000B547B" w:rsidRDefault="00451027" w:rsidP="00451027">
      <w:pPr>
        <w:spacing w:before="100" w:beforeAutospacing="1" w:after="100" w:afterAutospacing="1" w:line="240" w:lineRule="auto"/>
        <w:rPr>
          <w:rFonts w:ascii="Roboto" w:eastAsia="Times New Roman" w:hAnsi="Roboto" w:cs="Times New Roman"/>
          <w:kern w:val="0"/>
          <w:sz w:val="22"/>
          <w:szCs w:val="22"/>
          <w14:ligatures w14:val="none"/>
        </w:rPr>
      </w:pPr>
      <w:r w:rsidRPr="000B547B">
        <w:rPr>
          <w:rFonts w:ascii="Roboto" w:eastAsia="Times New Roman" w:hAnsi="Roboto" w:cs="Times New Roman"/>
          <w:kern w:val="0"/>
          <w:sz w:val="22"/>
          <w:szCs w:val="22"/>
          <w14:ligatures w14:val="none"/>
        </w:rPr>
        <w:t>Vendor shall comply with all applicable federal, state, county, and local laws, ordinances, codes, regulations, and licensing requirements, including without limitation those related to:</w:t>
      </w:r>
    </w:p>
    <w:p w14:paraId="44FF873E" w14:textId="77777777" w:rsidR="00451027" w:rsidRPr="000B547B" w:rsidRDefault="00451027" w:rsidP="00451027">
      <w:pPr>
        <w:numPr>
          <w:ilvl w:val="0"/>
          <w:numId w:val="7"/>
        </w:numPr>
        <w:spacing w:before="100" w:beforeAutospacing="1" w:after="100" w:afterAutospacing="1" w:line="240" w:lineRule="auto"/>
        <w:rPr>
          <w:rFonts w:ascii="Roboto" w:eastAsia="Times New Roman" w:hAnsi="Roboto" w:cs="Times New Roman"/>
          <w:kern w:val="0"/>
          <w:sz w:val="22"/>
          <w:szCs w:val="22"/>
          <w14:ligatures w14:val="none"/>
        </w:rPr>
      </w:pPr>
      <w:r w:rsidRPr="000B547B">
        <w:rPr>
          <w:rFonts w:ascii="Roboto" w:eastAsia="Times New Roman" w:hAnsi="Roboto" w:cs="Times New Roman"/>
          <w:kern w:val="0"/>
          <w:sz w:val="22"/>
          <w:szCs w:val="22"/>
          <w14:ligatures w14:val="none"/>
        </w:rPr>
        <w:t xml:space="preserve">contractor and trade licensing; </w:t>
      </w:r>
    </w:p>
    <w:p w14:paraId="19F4282C" w14:textId="77777777" w:rsidR="00451027" w:rsidRPr="000B547B" w:rsidRDefault="00451027" w:rsidP="00451027">
      <w:pPr>
        <w:numPr>
          <w:ilvl w:val="0"/>
          <w:numId w:val="7"/>
        </w:numPr>
        <w:spacing w:before="100" w:beforeAutospacing="1" w:after="100" w:afterAutospacing="1" w:line="240" w:lineRule="auto"/>
        <w:rPr>
          <w:rFonts w:ascii="Roboto" w:eastAsia="Times New Roman" w:hAnsi="Roboto" w:cs="Times New Roman"/>
          <w:kern w:val="0"/>
          <w:sz w:val="22"/>
          <w:szCs w:val="22"/>
          <w14:ligatures w14:val="none"/>
        </w:rPr>
      </w:pPr>
      <w:r w:rsidRPr="000B547B">
        <w:rPr>
          <w:rFonts w:ascii="Roboto" w:eastAsia="Times New Roman" w:hAnsi="Roboto" w:cs="Times New Roman"/>
          <w:kern w:val="0"/>
          <w:sz w:val="22"/>
          <w:szCs w:val="22"/>
          <w14:ligatures w14:val="none"/>
        </w:rPr>
        <w:t xml:space="preserve">safety and OSHA compliance; </w:t>
      </w:r>
    </w:p>
    <w:p w14:paraId="46B5E0DF" w14:textId="77777777" w:rsidR="00451027" w:rsidRPr="000B547B" w:rsidRDefault="00451027" w:rsidP="00451027">
      <w:pPr>
        <w:numPr>
          <w:ilvl w:val="0"/>
          <w:numId w:val="7"/>
        </w:numPr>
        <w:spacing w:before="100" w:beforeAutospacing="1" w:after="100" w:afterAutospacing="1" w:line="240" w:lineRule="auto"/>
        <w:rPr>
          <w:rFonts w:ascii="Roboto" w:eastAsia="Times New Roman" w:hAnsi="Roboto" w:cs="Times New Roman"/>
          <w:kern w:val="0"/>
          <w:sz w:val="22"/>
          <w:szCs w:val="22"/>
          <w14:ligatures w14:val="none"/>
        </w:rPr>
      </w:pPr>
      <w:r w:rsidRPr="000B547B">
        <w:rPr>
          <w:rFonts w:ascii="Roboto" w:eastAsia="Times New Roman" w:hAnsi="Roboto" w:cs="Times New Roman"/>
          <w:kern w:val="0"/>
          <w:sz w:val="22"/>
          <w:szCs w:val="22"/>
          <w14:ligatures w14:val="none"/>
        </w:rPr>
        <w:t xml:space="preserve">employment and labor laws; </w:t>
      </w:r>
    </w:p>
    <w:p w14:paraId="4A80B064" w14:textId="77777777" w:rsidR="00451027" w:rsidRPr="000B547B" w:rsidRDefault="00451027" w:rsidP="00451027">
      <w:pPr>
        <w:numPr>
          <w:ilvl w:val="0"/>
          <w:numId w:val="7"/>
        </w:numPr>
        <w:spacing w:before="100" w:beforeAutospacing="1" w:after="100" w:afterAutospacing="1" w:line="240" w:lineRule="auto"/>
        <w:rPr>
          <w:rFonts w:ascii="Roboto" w:eastAsia="Times New Roman" w:hAnsi="Roboto" w:cs="Times New Roman"/>
          <w:kern w:val="0"/>
          <w:sz w:val="22"/>
          <w:szCs w:val="22"/>
          <w14:ligatures w14:val="none"/>
        </w:rPr>
      </w:pPr>
      <w:r w:rsidRPr="000B547B">
        <w:rPr>
          <w:rFonts w:ascii="Roboto" w:eastAsia="Times New Roman" w:hAnsi="Roboto" w:cs="Times New Roman"/>
          <w:kern w:val="0"/>
          <w:sz w:val="22"/>
          <w:szCs w:val="22"/>
          <w14:ligatures w14:val="none"/>
        </w:rPr>
        <w:t xml:space="preserve">immigration verification requirements; </w:t>
      </w:r>
    </w:p>
    <w:p w14:paraId="45FBBCF3" w14:textId="77777777" w:rsidR="00451027" w:rsidRPr="000B547B" w:rsidRDefault="00451027" w:rsidP="00451027">
      <w:pPr>
        <w:numPr>
          <w:ilvl w:val="0"/>
          <w:numId w:val="7"/>
        </w:numPr>
        <w:spacing w:before="100" w:beforeAutospacing="1" w:after="100" w:afterAutospacing="1" w:line="240" w:lineRule="auto"/>
        <w:rPr>
          <w:rFonts w:ascii="Roboto" w:eastAsia="Times New Roman" w:hAnsi="Roboto" w:cs="Times New Roman"/>
          <w:kern w:val="0"/>
          <w:sz w:val="22"/>
          <w:szCs w:val="22"/>
          <w14:ligatures w14:val="none"/>
        </w:rPr>
      </w:pPr>
      <w:r w:rsidRPr="000B547B">
        <w:rPr>
          <w:rFonts w:ascii="Roboto" w:eastAsia="Times New Roman" w:hAnsi="Roboto" w:cs="Times New Roman"/>
          <w:kern w:val="0"/>
          <w:sz w:val="22"/>
          <w:szCs w:val="22"/>
          <w14:ligatures w14:val="none"/>
        </w:rPr>
        <w:t xml:space="preserve">workers’ compensation; </w:t>
      </w:r>
    </w:p>
    <w:p w14:paraId="658CA133" w14:textId="77777777" w:rsidR="00451027" w:rsidRPr="000B547B" w:rsidRDefault="00451027" w:rsidP="00451027">
      <w:pPr>
        <w:numPr>
          <w:ilvl w:val="0"/>
          <w:numId w:val="7"/>
        </w:numPr>
        <w:spacing w:before="100" w:beforeAutospacing="1" w:after="100" w:afterAutospacing="1" w:line="240" w:lineRule="auto"/>
        <w:rPr>
          <w:rFonts w:ascii="Roboto" w:eastAsia="Times New Roman" w:hAnsi="Roboto" w:cs="Times New Roman"/>
          <w:kern w:val="0"/>
          <w:sz w:val="22"/>
          <w:szCs w:val="22"/>
          <w14:ligatures w14:val="none"/>
        </w:rPr>
      </w:pPr>
      <w:r w:rsidRPr="000B547B">
        <w:rPr>
          <w:rFonts w:ascii="Roboto" w:eastAsia="Times New Roman" w:hAnsi="Roboto" w:cs="Times New Roman"/>
          <w:kern w:val="0"/>
          <w:sz w:val="22"/>
          <w:szCs w:val="22"/>
          <w14:ligatures w14:val="none"/>
        </w:rPr>
        <w:t xml:space="preserve">environmental requirements; </w:t>
      </w:r>
    </w:p>
    <w:p w14:paraId="5F110315" w14:textId="77777777" w:rsidR="00451027" w:rsidRPr="000B547B" w:rsidRDefault="00451027" w:rsidP="00451027">
      <w:pPr>
        <w:numPr>
          <w:ilvl w:val="0"/>
          <w:numId w:val="7"/>
        </w:numPr>
        <w:spacing w:before="100" w:beforeAutospacing="1" w:after="100" w:afterAutospacing="1" w:line="240" w:lineRule="auto"/>
        <w:rPr>
          <w:rFonts w:ascii="Roboto" w:eastAsia="Times New Roman" w:hAnsi="Roboto" w:cs="Times New Roman"/>
          <w:kern w:val="0"/>
          <w:sz w:val="22"/>
          <w:szCs w:val="22"/>
          <w14:ligatures w14:val="none"/>
        </w:rPr>
      </w:pPr>
      <w:r w:rsidRPr="000B547B">
        <w:rPr>
          <w:rFonts w:ascii="Roboto" w:eastAsia="Times New Roman" w:hAnsi="Roboto" w:cs="Times New Roman"/>
          <w:kern w:val="0"/>
          <w:sz w:val="22"/>
          <w:szCs w:val="22"/>
          <w14:ligatures w14:val="none"/>
        </w:rPr>
        <w:t xml:space="preserve">disposal of debris, hazardous materials, and regulated materials. </w:t>
      </w:r>
    </w:p>
    <w:p w14:paraId="2AB02980" w14:textId="77777777" w:rsidR="00451027" w:rsidRPr="000B547B" w:rsidRDefault="00451027" w:rsidP="00451027">
      <w:pPr>
        <w:spacing w:before="100" w:beforeAutospacing="1" w:after="100" w:afterAutospacing="1" w:line="240" w:lineRule="auto"/>
        <w:rPr>
          <w:rFonts w:ascii="Roboto" w:eastAsia="Times New Roman" w:hAnsi="Roboto" w:cs="Times New Roman"/>
          <w:kern w:val="0"/>
          <w:sz w:val="22"/>
          <w:szCs w:val="22"/>
          <w14:ligatures w14:val="none"/>
        </w:rPr>
      </w:pPr>
      <w:r w:rsidRPr="000B547B">
        <w:rPr>
          <w:rFonts w:ascii="Roboto" w:eastAsia="Times New Roman" w:hAnsi="Roboto" w:cs="Times New Roman"/>
          <w:kern w:val="0"/>
          <w:sz w:val="22"/>
          <w:szCs w:val="22"/>
          <w14:ligatures w14:val="none"/>
        </w:rPr>
        <w:t>Vendor shall obtain and maintain all permits, licenses, and approvals necessary for the work unless otherwise agreed in writing.</w:t>
      </w:r>
    </w:p>
    <w:p w14:paraId="4334EA6B" w14:textId="77777777" w:rsidR="00451027" w:rsidRPr="000B547B" w:rsidRDefault="00451027" w:rsidP="00451027">
      <w:pPr>
        <w:spacing w:before="100" w:beforeAutospacing="1" w:after="100" w:afterAutospacing="1" w:line="240" w:lineRule="auto"/>
        <w:outlineLvl w:val="1"/>
        <w:rPr>
          <w:rFonts w:ascii="Roboto" w:eastAsia="Times New Roman" w:hAnsi="Roboto" w:cs="Times New Roman"/>
          <w:b/>
          <w:bCs/>
          <w:kern w:val="0"/>
          <w:sz w:val="28"/>
          <w:szCs w:val="28"/>
          <w14:ligatures w14:val="none"/>
        </w:rPr>
      </w:pPr>
      <w:r w:rsidRPr="000B547B">
        <w:rPr>
          <w:rFonts w:ascii="Roboto" w:eastAsia="Times New Roman" w:hAnsi="Roboto" w:cs="Times New Roman"/>
          <w:b/>
          <w:bCs/>
          <w:kern w:val="0"/>
          <w:sz w:val="28"/>
          <w:szCs w:val="28"/>
          <w14:ligatures w14:val="none"/>
        </w:rPr>
        <w:t>10. Invoices and Documentation</w:t>
      </w:r>
    </w:p>
    <w:p w14:paraId="6011D952" w14:textId="77777777" w:rsidR="00451027" w:rsidRPr="000B547B" w:rsidRDefault="00451027" w:rsidP="00451027">
      <w:pPr>
        <w:spacing w:before="100" w:beforeAutospacing="1" w:after="100" w:afterAutospacing="1" w:line="240" w:lineRule="auto"/>
        <w:rPr>
          <w:rFonts w:ascii="Roboto" w:eastAsia="Times New Roman" w:hAnsi="Roboto" w:cs="Times New Roman"/>
          <w:kern w:val="0"/>
          <w:sz w:val="22"/>
          <w:szCs w:val="22"/>
          <w14:ligatures w14:val="none"/>
        </w:rPr>
      </w:pPr>
      <w:r w:rsidRPr="000B547B">
        <w:rPr>
          <w:rFonts w:ascii="Roboto" w:eastAsia="Times New Roman" w:hAnsi="Roboto" w:cs="Times New Roman"/>
          <w:kern w:val="0"/>
          <w:sz w:val="22"/>
          <w:szCs w:val="22"/>
          <w14:ligatures w14:val="none"/>
        </w:rPr>
        <w:t xml:space="preserve">Vendor shall submit </w:t>
      </w:r>
      <w:r w:rsidRPr="000B547B">
        <w:rPr>
          <w:rFonts w:ascii="Roboto" w:eastAsia="Times New Roman" w:hAnsi="Roboto" w:cs="Times New Roman"/>
          <w:b/>
          <w:bCs/>
          <w:kern w:val="0"/>
          <w:sz w:val="22"/>
          <w:szCs w:val="22"/>
          <w14:ligatures w14:val="none"/>
        </w:rPr>
        <w:t>emailed invoices only</w:t>
      </w:r>
      <w:r w:rsidRPr="000B547B">
        <w:rPr>
          <w:rFonts w:ascii="Roboto" w:eastAsia="Times New Roman" w:hAnsi="Roboto" w:cs="Times New Roman"/>
          <w:kern w:val="0"/>
          <w:sz w:val="22"/>
          <w:szCs w:val="22"/>
          <w14:ligatures w14:val="none"/>
        </w:rPr>
        <w:t xml:space="preserve"> to:</w:t>
      </w:r>
    </w:p>
    <w:p w14:paraId="27CAFF73" w14:textId="77777777" w:rsidR="00451027" w:rsidRPr="000B547B" w:rsidRDefault="00451027" w:rsidP="00451027">
      <w:pPr>
        <w:spacing w:before="100" w:beforeAutospacing="1" w:after="100" w:afterAutospacing="1" w:line="240" w:lineRule="auto"/>
        <w:rPr>
          <w:rFonts w:ascii="Roboto" w:eastAsia="Times New Roman" w:hAnsi="Roboto" w:cs="Times New Roman"/>
          <w:kern w:val="0"/>
          <w:sz w:val="22"/>
          <w:szCs w:val="22"/>
          <w14:ligatures w14:val="none"/>
        </w:rPr>
      </w:pPr>
      <w:r w:rsidRPr="000B547B">
        <w:rPr>
          <w:rFonts w:ascii="Roboto" w:eastAsia="Times New Roman" w:hAnsi="Roboto" w:cs="Times New Roman"/>
          <w:b/>
          <w:bCs/>
          <w:kern w:val="0"/>
          <w:sz w:val="22"/>
          <w:szCs w:val="22"/>
          <w14:ligatures w14:val="none"/>
        </w:rPr>
        <w:t>accounting@elevatephm.com</w:t>
      </w:r>
    </w:p>
    <w:p w14:paraId="31B69E65" w14:textId="77777777" w:rsidR="00451027" w:rsidRPr="000B547B" w:rsidRDefault="00451027" w:rsidP="00451027">
      <w:pPr>
        <w:spacing w:before="100" w:beforeAutospacing="1" w:after="100" w:afterAutospacing="1" w:line="240" w:lineRule="auto"/>
        <w:rPr>
          <w:rFonts w:ascii="Roboto" w:eastAsia="Times New Roman" w:hAnsi="Roboto" w:cs="Times New Roman"/>
          <w:kern w:val="0"/>
          <w:sz w:val="22"/>
          <w:szCs w:val="22"/>
          <w14:ligatures w14:val="none"/>
        </w:rPr>
      </w:pPr>
      <w:r w:rsidRPr="000B547B">
        <w:rPr>
          <w:rFonts w:ascii="Roboto" w:eastAsia="Times New Roman" w:hAnsi="Roboto" w:cs="Times New Roman"/>
          <w:kern w:val="0"/>
          <w:sz w:val="22"/>
          <w:szCs w:val="22"/>
          <w14:ligatures w14:val="none"/>
        </w:rPr>
        <w:t>Each invoice must include, at minimum:</w:t>
      </w:r>
    </w:p>
    <w:p w14:paraId="45E74456" w14:textId="77777777" w:rsidR="00451027" w:rsidRPr="000B547B" w:rsidRDefault="00451027" w:rsidP="00451027">
      <w:pPr>
        <w:numPr>
          <w:ilvl w:val="0"/>
          <w:numId w:val="8"/>
        </w:numPr>
        <w:spacing w:before="100" w:beforeAutospacing="1" w:after="100" w:afterAutospacing="1" w:line="240" w:lineRule="auto"/>
        <w:rPr>
          <w:rFonts w:ascii="Roboto" w:eastAsia="Times New Roman" w:hAnsi="Roboto" w:cs="Times New Roman"/>
          <w:kern w:val="0"/>
          <w:sz w:val="22"/>
          <w:szCs w:val="22"/>
          <w14:ligatures w14:val="none"/>
        </w:rPr>
      </w:pPr>
      <w:r w:rsidRPr="000B547B">
        <w:rPr>
          <w:rFonts w:ascii="Roboto" w:eastAsia="Times New Roman" w:hAnsi="Roboto" w:cs="Times New Roman"/>
          <w:kern w:val="0"/>
          <w:sz w:val="22"/>
          <w:szCs w:val="22"/>
          <w14:ligatures w14:val="none"/>
        </w:rPr>
        <w:t xml:space="preserve">Vendor name; </w:t>
      </w:r>
    </w:p>
    <w:p w14:paraId="54356132" w14:textId="77777777" w:rsidR="00451027" w:rsidRPr="000B547B" w:rsidRDefault="00451027" w:rsidP="00451027">
      <w:pPr>
        <w:numPr>
          <w:ilvl w:val="0"/>
          <w:numId w:val="8"/>
        </w:numPr>
        <w:spacing w:before="100" w:beforeAutospacing="1" w:after="100" w:afterAutospacing="1" w:line="240" w:lineRule="auto"/>
        <w:rPr>
          <w:rFonts w:ascii="Roboto" w:eastAsia="Times New Roman" w:hAnsi="Roboto" w:cs="Times New Roman"/>
          <w:kern w:val="0"/>
          <w:sz w:val="22"/>
          <w:szCs w:val="22"/>
          <w14:ligatures w14:val="none"/>
        </w:rPr>
      </w:pPr>
      <w:r w:rsidRPr="000B547B">
        <w:rPr>
          <w:rFonts w:ascii="Roboto" w:eastAsia="Times New Roman" w:hAnsi="Roboto" w:cs="Times New Roman"/>
          <w:kern w:val="0"/>
          <w:sz w:val="22"/>
          <w:szCs w:val="22"/>
          <w14:ligatures w14:val="none"/>
        </w:rPr>
        <w:t xml:space="preserve">invoice number; </w:t>
      </w:r>
    </w:p>
    <w:p w14:paraId="1EDE9FB8" w14:textId="77777777" w:rsidR="00451027" w:rsidRPr="000B547B" w:rsidRDefault="00451027" w:rsidP="00451027">
      <w:pPr>
        <w:numPr>
          <w:ilvl w:val="0"/>
          <w:numId w:val="8"/>
        </w:numPr>
        <w:spacing w:before="100" w:beforeAutospacing="1" w:after="100" w:afterAutospacing="1" w:line="240" w:lineRule="auto"/>
        <w:rPr>
          <w:rFonts w:ascii="Roboto" w:eastAsia="Times New Roman" w:hAnsi="Roboto" w:cs="Times New Roman"/>
          <w:kern w:val="0"/>
          <w:sz w:val="22"/>
          <w:szCs w:val="22"/>
          <w14:ligatures w14:val="none"/>
        </w:rPr>
      </w:pPr>
      <w:r w:rsidRPr="000B547B">
        <w:rPr>
          <w:rFonts w:ascii="Roboto" w:eastAsia="Times New Roman" w:hAnsi="Roboto" w:cs="Times New Roman"/>
          <w:kern w:val="0"/>
          <w:sz w:val="22"/>
          <w:szCs w:val="22"/>
          <w14:ligatures w14:val="none"/>
        </w:rPr>
        <w:t xml:space="preserve">date of service; </w:t>
      </w:r>
    </w:p>
    <w:p w14:paraId="5DA2268A" w14:textId="77777777" w:rsidR="00451027" w:rsidRPr="000B547B" w:rsidRDefault="00451027" w:rsidP="00451027">
      <w:pPr>
        <w:numPr>
          <w:ilvl w:val="0"/>
          <w:numId w:val="8"/>
        </w:numPr>
        <w:spacing w:before="100" w:beforeAutospacing="1" w:after="100" w:afterAutospacing="1" w:line="240" w:lineRule="auto"/>
        <w:rPr>
          <w:rFonts w:ascii="Roboto" w:eastAsia="Times New Roman" w:hAnsi="Roboto" w:cs="Times New Roman"/>
          <w:kern w:val="0"/>
          <w:sz w:val="22"/>
          <w:szCs w:val="22"/>
          <w14:ligatures w14:val="none"/>
        </w:rPr>
      </w:pPr>
      <w:r w:rsidRPr="000B547B">
        <w:rPr>
          <w:rFonts w:ascii="Roboto" w:eastAsia="Times New Roman" w:hAnsi="Roboto" w:cs="Times New Roman"/>
          <w:kern w:val="0"/>
          <w:sz w:val="22"/>
          <w:szCs w:val="22"/>
          <w14:ligatures w14:val="none"/>
        </w:rPr>
        <w:t xml:space="preserve">property address; </w:t>
      </w:r>
    </w:p>
    <w:p w14:paraId="30AD6E06" w14:textId="77777777" w:rsidR="00451027" w:rsidRPr="000B547B" w:rsidRDefault="00451027" w:rsidP="00451027">
      <w:pPr>
        <w:numPr>
          <w:ilvl w:val="0"/>
          <w:numId w:val="8"/>
        </w:numPr>
        <w:spacing w:before="100" w:beforeAutospacing="1" w:after="100" w:afterAutospacing="1" w:line="240" w:lineRule="auto"/>
        <w:rPr>
          <w:rFonts w:ascii="Roboto" w:eastAsia="Times New Roman" w:hAnsi="Roboto" w:cs="Times New Roman"/>
          <w:kern w:val="0"/>
          <w:sz w:val="22"/>
          <w:szCs w:val="22"/>
          <w14:ligatures w14:val="none"/>
        </w:rPr>
      </w:pPr>
      <w:r w:rsidRPr="000B547B">
        <w:rPr>
          <w:rFonts w:ascii="Roboto" w:eastAsia="Times New Roman" w:hAnsi="Roboto" w:cs="Times New Roman"/>
          <w:kern w:val="0"/>
          <w:sz w:val="22"/>
          <w:szCs w:val="22"/>
          <w14:ligatures w14:val="none"/>
        </w:rPr>
        <w:t xml:space="preserve">clear description of work performed; </w:t>
      </w:r>
    </w:p>
    <w:p w14:paraId="0862B99E" w14:textId="77777777" w:rsidR="00451027" w:rsidRPr="000B547B" w:rsidRDefault="00451027" w:rsidP="00451027">
      <w:pPr>
        <w:numPr>
          <w:ilvl w:val="0"/>
          <w:numId w:val="8"/>
        </w:numPr>
        <w:spacing w:before="100" w:beforeAutospacing="1" w:after="100" w:afterAutospacing="1" w:line="240" w:lineRule="auto"/>
        <w:rPr>
          <w:rFonts w:ascii="Roboto" w:eastAsia="Times New Roman" w:hAnsi="Roboto" w:cs="Times New Roman"/>
          <w:kern w:val="0"/>
          <w:sz w:val="22"/>
          <w:szCs w:val="22"/>
          <w14:ligatures w14:val="none"/>
        </w:rPr>
      </w:pPr>
      <w:r w:rsidRPr="000B547B">
        <w:rPr>
          <w:rFonts w:ascii="Roboto" w:eastAsia="Times New Roman" w:hAnsi="Roboto" w:cs="Times New Roman"/>
          <w:kern w:val="0"/>
          <w:sz w:val="22"/>
          <w:szCs w:val="22"/>
          <w14:ligatures w14:val="none"/>
        </w:rPr>
        <w:t xml:space="preserve">work status, including completed, pending follow-up, parts on order, or other applicable status; </w:t>
      </w:r>
    </w:p>
    <w:p w14:paraId="4E77A948" w14:textId="77777777" w:rsidR="00451027" w:rsidRPr="000B547B" w:rsidRDefault="00451027" w:rsidP="00451027">
      <w:pPr>
        <w:numPr>
          <w:ilvl w:val="0"/>
          <w:numId w:val="8"/>
        </w:numPr>
        <w:spacing w:before="100" w:beforeAutospacing="1" w:after="100" w:afterAutospacing="1" w:line="240" w:lineRule="auto"/>
        <w:rPr>
          <w:rFonts w:ascii="Roboto" w:eastAsia="Times New Roman" w:hAnsi="Roboto" w:cs="Times New Roman"/>
          <w:kern w:val="0"/>
          <w:sz w:val="22"/>
          <w:szCs w:val="22"/>
          <w14:ligatures w14:val="none"/>
        </w:rPr>
      </w:pPr>
      <w:r w:rsidRPr="000B547B">
        <w:rPr>
          <w:rFonts w:ascii="Roboto" w:eastAsia="Times New Roman" w:hAnsi="Roboto" w:cs="Times New Roman"/>
          <w:kern w:val="0"/>
          <w:sz w:val="22"/>
          <w:szCs w:val="22"/>
          <w14:ligatures w14:val="none"/>
        </w:rPr>
        <w:t xml:space="preserve">labor, materials, and any additional charges itemized; </w:t>
      </w:r>
    </w:p>
    <w:p w14:paraId="5FA6028D" w14:textId="77777777" w:rsidR="00451027" w:rsidRPr="000B547B" w:rsidRDefault="00451027" w:rsidP="00451027">
      <w:pPr>
        <w:numPr>
          <w:ilvl w:val="0"/>
          <w:numId w:val="8"/>
        </w:numPr>
        <w:spacing w:before="100" w:beforeAutospacing="1" w:after="100" w:afterAutospacing="1" w:line="240" w:lineRule="auto"/>
        <w:rPr>
          <w:rFonts w:ascii="Roboto" w:eastAsia="Times New Roman" w:hAnsi="Roboto" w:cs="Times New Roman"/>
          <w:kern w:val="0"/>
          <w:sz w:val="22"/>
          <w:szCs w:val="22"/>
          <w14:ligatures w14:val="none"/>
        </w:rPr>
      </w:pPr>
      <w:r w:rsidRPr="000B547B">
        <w:rPr>
          <w:rFonts w:ascii="Roboto" w:eastAsia="Times New Roman" w:hAnsi="Roboto" w:cs="Times New Roman"/>
          <w:kern w:val="0"/>
          <w:sz w:val="22"/>
          <w:szCs w:val="22"/>
          <w14:ligatures w14:val="none"/>
        </w:rPr>
        <w:t xml:space="preserve">before-and-after photos for field work; </w:t>
      </w:r>
    </w:p>
    <w:p w14:paraId="7EBCBB6D" w14:textId="77777777" w:rsidR="00451027" w:rsidRPr="000B547B" w:rsidRDefault="00451027" w:rsidP="00451027">
      <w:pPr>
        <w:numPr>
          <w:ilvl w:val="0"/>
          <w:numId w:val="8"/>
        </w:numPr>
        <w:spacing w:before="100" w:beforeAutospacing="1" w:after="100" w:afterAutospacing="1" w:line="240" w:lineRule="auto"/>
        <w:rPr>
          <w:rFonts w:ascii="Roboto" w:eastAsia="Times New Roman" w:hAnsi="Roboto" w:cs="Times New Roman"/>
          <w:kern w:val="0"/>
          <w:sz w:val="22"/>
          <w:szCs w:val="22"/>
          <w14:ligatures w14:val="none"/>
        </w:rPr>
      </w:pPr>
      <w:r w:rsidRPr="000B547B">
        <w:rPr>
          <w:rFonts w:ascii="Roboto" w:eastAsia="Times New Roman" w:hAnsi="Roboto" w:cs="Times New Roman"/>
          <w:kern w:val="0"/>
          <w:sz w:val="22"/>
          <w:szCs w:val="22"/>
          <w14:ligatures w14:val="none"/>
        </w:rPr>
        <w:t xml:space="preserve">homeowner or resident signature when available; </w:t>
      </w:r>
    </w:p>
    <w:p w14:paraId="296F4D7E" w14:textId="77777777" w:rsidR="00451027" w:rsidRPr="000B547B" w:rsidRDefault="00451027" w:rsidP="00451027">
      <w:pPr>
        <w:numPr>
          <w:ilvl w:val="0"/>
          <w:numId w:val="8"/>
        </w:numPr>
        <w:spacing w:before="100" w:beforeAutospacing="1" w:after="100" w:afterAutospacing="1" w:line="240" w:lineRule="auto"/>
        <w:rPr>
          <w:rFonts w:ascii="Roboto" w:eastAsia="Times New Roman" w:hAnsi="Roboto" w:cs="Times New Roman"/>
          <w:kern w:val="0"/>
          <w:sz w:val="22"/>
          <w:szCs w:val="22"/>
          <w14:ligatures w14:val="none"/>
        </w:rPr>
      </w:pPr>
      <w:r w:rsidRPr="000B547B">
        <w:rPr>
          <w:rFonts w:ascii="Roboto" w:eastAsia="Times New Roman" w:hAnsi="Roboto" w:cs="Times New Roman"/>
          <w:kern w:val="0"/>
          <w:sz w:val="22"/>
          <w:szCs w:val="22"/>
          <w14:ligatures w14:val="none"/>
        </w:rPr>
        <w:t xml:space="preserve">notation if signature was unavailable. </w:t>
      </w:r>
    </w:p>
    <w:p w14:paraId="2DFCAF38" w14:textId="77777777" w:rsidR="00451027" w:rsidRDefault="00451027" w:rsidP="00451027">
      <w:pPr>
        <w:spacing w:before="100" w:beforeAutospacing="1" w:after="100" w:afterAutospacing="1" w:line="240" w:lineRule="auto"/>
        <w:rPr>
          <w:rFonts w:ascii="Roboto" w:eastAsia="Times New Roman" w:hAnsi="Roboto" w:cs="Times New Roman"/>
          <w:kern w:val="0"/>
          <w:sz w:val="22"/>
          <w:szCs w:val="22"/>
          <w14:ligatures w14:val="none"/>
        </w:rPr>
      </w:pPr>
      <w:r w:rsidRPr="000B547B">
        <w:rPr>
          <w:rFonts w:ascii="Roboto" w:eastAsia="Times New Roman" w:hAnsi="Roboto" w:cs="Times New Roman"/>
          <w:kern w:val="0"/>
          <w:sz w:val="22"/>
          <w:szCs w:val="22"/>
          <w14:ligatures w14:val="none"/>
        </w:rPr>
        <w:t>Invoices that are incomplete, inaccurate, unsupported, or inconsistent with the approved work may be rejected or delayed.</w:t>
      </w:r>
    </w:p>
    <w:p w14:paraId="48762888" w14:textId="77777777" w:rsidR="000B547B" w:rsidRDefault="000B547B" w:rsidP="00451027">
      <w:pPr>
        <w:spacing w:before="100" w:beforeAutospacing="1" w:after="100" w:afterAutospacing="1" w:line="240" w:lineRule="auto"/>
        <w:rPr>
          <w:rFonts w:ascii="Roboto" w:eastAsia="Times New Roman" w:hAnsi="Roboto" w:cs="Times New Roman"/>
          <w:kern w:val="0"/>
          <w:sz w:val="22"/>
          <w:szCs w:val="22"/>
          <w14:ligatures w14:val="none"/>
        </w:rPr>
      </w:pPr>
    </w:p>
    <w:p w14:paraId="5E322E4E" w14:textId="77777777" w:rsidR="000B547B" w:rsidRPr="000B547B" w:rsidRDefault="000B547B" w:rsidP="00451027">
      <w:pPr>
        <w:spacing w:before="100" w:beforeAutospacing="1" w:after="100" w:afterAutospacing="1" w:line="240" w:lineRule="auto"/>
        <w:rPr>
          <w:rFonts w:ascii="Roboto" w:eastAsia="Times New Roman" w:hAnsi="Roboto" w:cs="Times New Roman"/>
          <w:kern w:val="0"/>
          <w:sz w:val="22"/>
          <w:szCs w:val="22"/>
          <w14:ligatures w14:val="none"/>
        </w:rPr>
      </w:pPr>
    </w:p>
    <w:p w14:paraId="51DAC605" w14:textId="77777777" w:rsidR="00451027" w:rsidRPr="000B547B" w:rsidRDefault="00451027" w:rsidP="00451027">
      <w:pPr>
        <w:spacing w:before="100" w:beforeAutospacing="1" w:after="100" w:afterAutospacing="1" w:line="240" w:lineRule="auto"/>
        <w:outlineLvl w:val="1"/>
        <w:rPr>
          <w:rFonts w:ascii="Roboto" w:eastAsia="Times New Roman" w:hAnsi="Roboto" w:cs="Times New Roman"/>
          <w:b/>
          <w:bCs/>
          <w:kern w:val="0"/>
          <w:sz w:val="28"/>
          <w:szCs w:val="28"/>
          <w14:ligatures w14:val="none"/>
        </w:rPr>
      </w:pPr>
      <w:r w:rsidRPr="000B547B">
        <w:rPr>
          <w:rFonts w:ascii="Roboto" w:eastAsia="Times New Roman" w:hAnsi="Roboto" w:cs="Times New Roman"/>
          <w:b/>
          <w:bCs/>
          <w:kern w:val="0"/>
          <w:sz w:val="28"/>
          <w:szCs w:val="28"/>
          <w14:ligatures w14:val="none"/>
        </w:rPr>
        <w:lastRenderedPageBreak/>
        <w:t>11. Photos and Service Records</w:t>
      </w:r>
    </w:p>
    <w:p w14:paraId="50EB7D04" w14:textId="77777777" w:rsidR="00451027" w:rsidRPr="000B547B" w:rsidRDefault="00451027" w:rsidP="00451027">
      <w:pPr>
        <w:spacing w:before="100" w:beforeAutospacing="1" w:after="100" w:afterAutospacing="1" w:line="240" w:lineRule="auto"/>
        <w:rPr>
          <w:rFonts w:ascii="Roboto" w:eastAsia="Times New Roman" w:hAnsi="Roboto" w:cs="Times New Roman"/>
          <w:kern w:val="0"/>
          <w:sz w:val="22"/>
          <w:szCs w:val="22"/>
          <w14:ligatures w14:val="none"/>
        </w:rPr>
      </w:pPr>
      <w:r w:rsidRPr="000B547B">
        <w:rPr>
          <w:rFonts w:ascii="Roboto" w:eastAsia="Times New Roman" w:hAnsi="Roboto" w:cs="Times New Roman"/>
          <w:kern w:val="0"/>
          <w:sz w:val="22"/>
          <w:szCs w:val="22"/>
          <w14:ligatures w14:val="none"/>
        </w:rPr>
        <w:t>Vendor shall provide before-and-after photos for all field work unless waived in writing by Elevate. Photos must be clear enough to document the condition before the work and the completed result after the work.</w:t>
      </w:r>
    </w:p>
    <w:p w14:paraId="7527DC10" w14:textId="77777777" w:rsidR="00451027" w:rsidRPr="000B547B" w:rsidRDefault="00451027" w:rsidP="00451027">
      <w:pPr>
        <w:spacing w:before="100" w:beforeAutospacing="1" w:after="100" w:afterAutospacing="1" w:line="240" w:lineRule="auto"/>
        <w:rPr>
          <w:rFonts w:ascii="Roboto" w:eastAsia="Times New Roman" w:hAnsi="Roboto" w:cs="Times New Roman"/>
          <w:kern w:val="0"/>
          <w:sz w:val="22"/>
          <w:szCs w:val="22"/>
          <w14:ligatures w14:val="none"/>
        </w:rPr>
      </w:pPr>
      <w:r w:rsidRPr="000B547B">
        <w:rPr>
          <w:rFonts w:ascii="Roboto" w:eastAsia="Times New Roman" w:hAnsi="Roboto" w:cs="Times New Roman"/>
          <w:kern w:val="0"/>
          <w:sz w:val="22"/>
          <w:szCs w:val="22"/>
          <w14:ligatures w14:val="none"/>
        </w:rPr>
        <w:t>Vendor shall maintain accurate service records and provide additional backup documentation upon request, including work orders, notes, receipts, material lists, and status updates.</w:t>
      </w:r>
    </w:p>
    <w:p w14:paraId="15325B4F" w14:textId="77777777" w:rsidR="00451027" w:rsidRPr="000B547B" w:rsidRDefault="00451027" w:rsidP="00451027">
      <w:pPr>
        <w:spacing w:before="100" w:beforeAutospacing="1" w:after="100" w:afterAutospacing="1" w:line="240" w:lineRule="auto"/>
        <w:outlineLvl w:val="1"/>
        <w:rPr>
          <w:rFonts w:ascii="Roboto" w:eastAsia="Times New Roman" w:hAnsi="Roboto" w:cs="Times New Roman"/>
          <w:b/>
          <w:bCs/>
          <w:kern w:val="0"/>
          <w:sz w:val="28"/>
          <w:szCs w:val="28"/>
          <w14:ligatures w14:val="none"/>
        </w:rPr>
      </w:pPr>
      <w:r w:rsidRPr="000B547B">
        <w:rPr>
          <w:rFonts w:ascii="Roboto" w:eastAsia="Times New Roman" w:hAnsi="Roboto" w:cs="Times New Roman"/>
          <w:b/>
          <w:bCs/>
          <w:kern w:val="0"/>
          <w:sz w:val="28"/>
          <w:szCs w:val="28"/>
          <w14:ligatures w14:val="none"/>
        </w:rPr>
        <w:t>12. Change Orders / Extra Work</w:t>
      </w:r>
    </w:p>
    <w:p w14:paraId="47E5A52A" w14:textId="77777777" w:rsidR="00451027" w:rsidRPr="000B547B" w:rsidRDefault="00451027" w:rsidP="00451027">
      <w:pPr>
        <w:spacing w:before="100" w:beforeAutospacing="1" w:after="100" w:afterAutospacing="1" w:line="240" w:lineRule="auto"/>
        <w:rPr>
          <w:rFonts w:ascii="Roboto" w:eastAsia="Times New Roman" w:hAnsi="Roboto" w:cs="Times New Roman"/>
          <w:kern w:val="0"/>
          <w:sz w:val="22"/>
          <w:szCs w:val="22"/>
          <w14:ligatures w14:val="none"/>
        </w:rPr>
      </w:pPr>
      <w:r w:rsidRPr="000B547B">
        <w:rPr>
          <w:rFonts w:ascii="Roboto" w:eastAsia="Times New Roman" w:hAnsi="Roboto" w:cs="Times New Roman"/>
          <w:kern w:val="0"/>
          <w:sz w:val="22"/>
          <w:szCs w:val="22"/>
          <w14:ligatures w14:val="none"/>
        </w:rPr>
        <w:t>Vendor shall not perform extra work, additional work, upgraded work, or work outside the originally approved scope without prior written approval from Elevate.</w:t>
      </w:r>
    </w:p>
    <w:p w14:paraId="4FFE1054" w14:textId="77777777" w:rsidR="00451027" w:rsidRPr="000B547B" w:rsidRDefault="00451027" w:rsidP="00451027">
      <w:pPr>
        <w:spacing w:before="100" w:beforeAutospacing="1" w:after="100" w:afterAutospacing="1" w:line="240" w:lineRule="auto"/>
        <w:rPr>
          <w:rFonts w:ascii="Roboto" w:eastAsia="Times New Roman" w:hAnsi="Roboto" w:cs="Times New Roman"/>
          <w:kern w:val="0"/>
          <w:sz w:val="22"/>
          <w:szCs w:val="22"/>
          <w14:ligatures w14:val="none"/>
        </w:rPr>
      </w:pPr>
      <w:r w:rsidRPr="000B547B">
        <w:rPr>
          <w:rFonts w:ascii="Roboto" w:eastAsia="Times New Roman" w:hAnsi="Roboto" w:cs="Times New Roman"/>
          <w:kern w:val="0"/>
          <w:sz w:val="22"/>
          <w:szCs w:val="22"/>
          <w14:ligatures w14:val="none"/>
        </w:rPr>
        <w:t>Elevate shall have no obligation to pay for unauthorized additional work, unauthorized materials, or undocumented charges.</w:t>
      </w:r>
    </w:p>
    <w:p w14:paraId="60C538B6" w14:textId="77777777" w:rsidR="00451027" w:rsidRPr="000B547B" w:rsidRDefault="00451027" w:rsidP="00451027">
      <w:pPr>
        <w:spacing w:before="100" w:beforeAutospacing="1" w:after="100" w:afterAutospacing="1" w:line="240" w:lineRule="auto"/>
        <w:outlineLvl w:val="1"/>
        <w:rPr>
          <w:rFonts w:ascii="Roboto" w:eastAsia="Times New Roman" w:hAnsi="Roboto" w:cs="Times New Roman"/>
          <w:b/>
          <w:bCs/>
          <w:kern w:val="0"/>
          <w:sz w:val="28"/>
          <w:szCs w:val="28"/>
          <w14:ligatures w14:val="none"/>
        </w:rPr>
      </w:pPr>
      <w:r w:rsidRPr="000B547B">
        <w:rPr>
          <w:rFonts w:ascii="Roboto" w:eastAsia="Times New Roman" w:hAnsi="Roboto" w:cs="Times New Roman"/>
          <w:b/>
          <w:bCs/>
          <w:kern w:val="0"/>
          <w:sz w:val="28"/>
          <w:szCs w:val="28"/>
          <w14:ligatures w14:val="none"/>
        </w:rPr>
        <w:t>13. Payment Terms</w:t>
      </w:r>
    </w:p>
    <w:p w14:paraId="091D81ED" w14:textId="77777777" w:rsidR="00451027" w:rsidRPr="000B547B" w:rsidRDefault="00451027" w:rsidP="00451027">
      <w:pPr>
        <w:spacing w:before="100" w:beforeAutospacing="1" w:after="100" w:afterAutospacing="1" w:line="240" w:lineRule="auto"/>
        <w:rPr>
          <w:rFonts w:ascii="Roboto" w:eastAsia="Times New Roman" w:hAnsi="Roboto" w:cs="Times New Roman"/>
          <w:kern w:val="0"/>
          <w:sz w:val="22"/>
          <w:szCs w:val="22"/>
          <w14:ligatures w14:val="none"/>
        </w:rPr>
      </w:pPr>
      <w:r w:rsidRPr="000B547B">
        <w:rPr>
          <w:rFonts w:ascii="Roboto" w:eastAsia="Times New Roman" w:hAnsi="Roboto" w:cs="Times New Roman"/>
          <w:kern w:val="0"/>
          <w:sz w:val="22"/>
          <w:szCs w:val="22"/>
          <w14:ligatures w14:val="none"/>
        </w:rPr>
        <w:t>Vendor shall be paid by ACH only.</w:t>
      </w:r>
    </w:p>
    <w:p w14:paraId="4C0E127A" w14:textId="77777777" w:rsidR="00451027" w:rsidRPr="000B547B" w:rsidRDefault="00451027" w:rsidP="00451027">
      <w:pPr>
        <w:spacing w:before="100" w:beforeAutospacing="1" w:after="100" w:afterAutospacing="1" w:line="240" w:lineRule="auto"/>
        <w:rPr>
          <w:rFonts w:ascii="Roboto" w:eastAsia="Times New Roman" w:hAnsi="Roboto" w:cs="Times New Roman"/>
          <w:kern w:val="0"/>
          <w:sz w:val="22"/>
          <w:szCs w:val="22"/>
          <w14:ligatures w14:val="none"/>
        </w:rPr>
      </w:pPr>
      <w:r w:rsidRPr="000B547B">
        <w:rPr>
          <w:rFonts w:ascii="Roboto" w:eastAsia="Times New Roman" w:hAnsi="Roboto" w:cs="Times New Roman"/>
          <w:kern w:val="0"/>
          <w:sz w:val="22"/>
          <w:szCs w:val="22"/>
          <w14:ligatures w14:val="none"/>
        </w:rPr>
        <w:t xml:space="preserve">Payment terms are </w:t>
      </w:r>
      <w:r w:rsidRPr="000B547B">
        <w:rPr>
          <w:rFonts w:ascii="Roboto" w:eastAsia="Times New Roman" w:hAnsi="Roboto" w:cs="Times New Roman"/>
          <w:b/>
          <w:bCs/>
          <w:kern w:val="0"/>
          <w:sz w:val="22"/>
          <w:szCs w:val="22"/>
          <w14:ligatures w14:val="none"/>
        </w:rPr>
        <w:t>Net 30</w:t>
      </w:r>
      <w:r w:rsidRPr="000B547B">
        <w:rPr>
          <w:rFonts w:ascii="Roboto" w:eastAsia="Times New Roman" w:hAnsi="Roboto" w:cs="Times New Roman"/>
          <w:kern w:val="0"/>
          <w:sz w:val="22"/>
          <w:szCs w:val="22"/>
          <w14:ligatures w14:val="none"/>
        </w:rPr>
        <w:t xml:space="preserve"> after receipt of a complete and approved invoice packet, including all required supporting documentation.</w:t>
      </w:r>
    </w:p>
    <w:p w14:paraId="52E7A0B2" w14:textId="77777777" w:rsidR="00451027" w:rsidRPr="000B547B" w:rsidRDefault="00451027" w:rsidP="00451027">
      <w:pPr>
        <w:spacing w:before="100" w:beforeAutospacing="1" w:after="100" w:afterAutospacing="1" w:line="240" w:lineRule="auto"/>
        <w:rPr>
          <w:rFonts w:ascii="Roboto" w:eastAsia="Times New Roman" w:hAnsi="Roboto" w:cs="Times New Roman"/>
          <w:kern w:val="0"/>
          <w:sz w:val="22"/>
          <w:szCs w:val="22"/>
          <w14:ligatures w14:val="none"/>
        </w:rPr>
      </w:pPr>
      <w:r w:rsidRPr="000B547B">
        <w:rPr>
          <w:rFonts w:ascii="Roboto" w:eastAsia="Times New Roman" w:hAnsi="Roboto" w:cs="Times New Roman"/>
          <w:kern w:val="0"/>
          <w:sz w:val="22"/>
          <w:szCs w:val="22"/>
          <w14:ligatures w14:val="none"/>
        </w:rPr>
        <w:t>Elevate may withhold or delay payment for reasonable cause, including incomplete documentation, disputed charges, defective work, resident complaints, owner funding issues, association approval requirements, safety concerns, or unresolved warranty items.</w:t>
      </w:r>
    </w:p>
    <w:p w14:paraId="1B0CA65B" w14:textId="77777777" w:rsidR="00451027" w:rsidRPr="000B547B" w:rsidRDefault="00451027" w:rsidP="00451027">
      <w:pPr>
        <w:spacing w:before="100" w:beforeAutospacing="1" w:after="100" w:afterAutospacing="1" w:line="240" w:lineRule="auto"/>
        <w:outlineLvl w:val="1"/>
        <w:rPr>
          <w:rFonts w:ascii="Roboto" w:eastAsia="Times New Roman" w:hAnsi="Roboto" w:cs="Times New Roman"/>
          <w:b/>
          <w:bCs/>
          <w:kern w:val="0"/>
          <w:sz w:val="28"/>
          <w:szCs w:val="28"/>
          <w14:ligatures w14:val="none"/>
        </w:rPr>
      </w:pPr>
      <w:r w:rsidRPr="000B547B">
        <w:rPr>
          <w:rFonts w:ascii="Roboto" w:eastAsia="Times New Roman" w:hAnsi="Roboto" w:cs="Times New Roman"/>
          <w:b/>
          <w:bCs/>
          <w:kern w:val="0"/>
          <w:sz w:val="28"/>
          <w:szCs w:val="28"/>
          <w14:ligatures w14:val="none"/>
        </w:rPr>
        <w:t>14. Warranties</w:t>
      </w:r>
    </w:p>
    <w:p w14:paraId="4F56B4CB" w14:textId="77777777" w:rsidR="00451027" w:rsidRPr="000B547B" w:rsidRDefault="00451027" w:rsidP="00451027">
      <w:pPr>
        <w:spacing w:before="100" w:beforeAutospacing="1" w:after="100" w:afterAutospacing="1" w:line="240" w:lineRule="auto"/>
        <w:rPr>
          <w:rFonts w:ascii="Roboto" w:eastAsia="Times New Roman" w:hAnsi="Roboto" w:cs="Times New Roman"/>
          <w:kern w:val="0"/>
          <w:sz w:val="22"/>
          <w:szCs w:val="22"/>
          <w14:ligatures w14:val="none"/>
        </w:rPr>
      </w:pPr>
      <w:r w:rsidRPr="000B547B">
        <w:rPr>
          <w:rFonts w:ascii="Roboto" w:eastAsia="Times New Roman" w:hAnsi="Roboto" w:cs="Times New Roman"/>
          <w:kern w:val="0"/>
          <w:sz w:val="22"/>
          <w:szCs w:val="22"/>
          <w14:ligatures w14:val="none"/>
        </w:rPr>
        <w:t>Vendor warrants that all work shall:</w:t>
      </w:r>
    </w:p>
    <w:p w14:paraId="4C62B161" w14:textId="77777777" w:rsidR="00451027" w:rsidRPr="000B547B" w:rsidRDefault="00451027" w:rsidP="00451027">
      <w:pPr>
        <w:numPr>
          <w:ilvl w:val="0"/>
          <w:numId w:val="9"/>
        </w:numPr>
        <w:spacing w:before="100" w:beforeAutospacing="1" w:after="100" w:afterAutospacing="1" w:line="240" w:lineRule="auto"/>
        <w:rPr>
          <w:rFonts w:ascii="Roboto" w:eastAsia="Times New Roman" w:hAnsi="Roboto" w:cs="Times New Roman"/>
          <w:kern w:val="0"/>
          <w:sz w:val="22"/>
          <w:szCs w:val="22"/>
          <w14:ligatures w14:val="none"/>
        </w:rPr>
      </w:pPr>
      <w:r w:rsidRPr="000B547B">
        <w:rPr>
          <w:rFonts w:ascii="Roboto" w:eastAsia="Times New Roman" w:hAnsi="Roboto" w:cs="Times New Roman"/>
          <w:kern w:val="0"/>
          <w:sz w:val="22"/>
          <w:szCs w:val="22"/>
          <w14:ligatures w14:val="none"/>
        </w:rPr>
        <w:t xml:space="preserve">be performed in a good and workmanlike manner; </w:t>
      </w:r>
    </w:p>
    <w:p w14:paraId="013BA3B8" w14:textId="77777777" w:rsidR="00451027" w:rsidRPr="000B547B" w:rsidRDefault="00451027" w:rsidP="00451027">
      <w:pPr>
        <w:numPr>
          <w:ilvl w:val="0"/>
          <w:numId w:val="9"/>
        </w:numPr>
        <w:spacing w:before="100" w:beforeAutospacing="1" w:after="100" w:afterAutospacing="1" w:line="240" w:lineRule="auto"/>
        <w:rPr>
          <w:rFonts w:ascii="Roboto" w:eastAsia="Times New Roman" w:hAnsi="Roboto" w:cs="Times New Roman"/>
          <w:kern w:val="0"/>
          <w:sz w:val="22"/>
          <w:szCs w:val="22"/>
          <w14:ligatures w14:val="none"/>
        </w:rPr>
      </w:pPr>
      <w:r w:rsidRPr="000B547B">
        <w:rPr>
          <w:rFonts w:ascii="Roboto" w:eastAsia="Times New Roman" w:hAnsi="Roboto" w:cs="Times New Roman"/>
          <w:kern w:val="0"/>
          <w:sz w:val="22"/>
          <w:szCs w:val="22"/>
          <w14:ligatures w14:val="none"/>
        </w:rPr>
        <w:t xml:space="preserve">conform to the approved scope of work; </w:t>
      </w:r>
    </w:p>
    <w:p w14:paraId="68047646" w14:textId="77777777" w:rsidR="00451027" w:rsidRPr="000B547B" w:rsidRDefault="00451027" w:rsidP="00451027">
      <w:pPr>
        <w:numPr>
          <w:ilvl w:val="0"/>
          <w:numId w:val="9"/>
        </w:numPr>
        <w:spacing w:before="100" w:beforeAutospacing="1" w:after="100" w:afterAutospacing="1" w:line="240" w:lineRule="auto"/>
        <w:rPr>
          <w:rFonts w:ascii="Roboto" w:eastAsia="Times New Roman" w:hAnsi="Roboto" w:cs="Times New Roman"/>
          <w:kern w:val="0"/>
          <w:sz w:val="22"/>
          <w:szCs w:val="22"/>
          <w14:ligatures w14:val="none"/>
        </w:rPr>
      </w:pPr>
      <w:r w:rsidRPr="000B547B">
        <w:rPr>
          <w:rFonts w:ascii="Roboto" w:eastAsia="Times New Roman" w:hAnsi="Roboto" w:cs="Times New Roman"/>
          <w:kern w:val="0"/>
          <w:sz w:val="22"/>
          <w:szCs w:val="22"/>
          <w14:ligatures w14:val="none"/>
        </w:rPr>
        <w:t xml:space="preserve">comply with applicable law, code, and industry standards; </w:t>
      </w:r>
    </w:p>
    <w:p w14:paraId="0E3A509F" w14:textId="77777777" w:rsidR="00451027" w:rsidRPr="000B547B" w:rsidRDefault="00451027" w:rsidP="00451027">
      <w:pPr>
        <w:numPr>
          <w:ilvl w:val="0"/>
          <w:numId w:val="9"/>
        </w:numPr>
        <w:spacing w:before="100" w:beforeAutospacing="1" w:after="100" w:afterAutospacing="1" w:line="240" w:lineRule="auto"/>
        <w:rPr>
          <w:rFonts w:ascii="Roboto" w:eastAsia="Times New Roman" w:hAnsi="Roboto" w:cs="Times New Roman"/>
          <w:kern w:val="0"/>
          <w:sz w:val="22"/>
          <w:szCs w:val="22"/>
          <w14:ligatures w14:val="none"/>
        </w:rPr>
      </w:pPr>
      <w:r w:rsidRPr="000B547B">
        <w:rPr>
          <w:rFonts w:ascii="Roboto" w:eastAsia="Times New Roman" w:hAnsi="Roboto" w:cs="Times New Roman"/>
          <w:kern w:val="0"/>
          <w:sz w:val="22"/>
          <w:szCs w:val="22"/>
          <w14:ligatures w14:val="none"/>
        </w:rPr>
        <w:t xml:space="preserve">be free from defects in workmanship for a reasonable period appropriate to the type of work performed. </w:t>
      </w:r>
    </w:p>
    <w:p w14:paraId="6E33A5FF" w14:textId="77777777" w:rsidR="00451027" w:rsidRPr="000B547B" w:rsidRDefault="00451027" w:rsidP="00451027">
      <w:pPr>
        <w:spacing w:before="100" w:beforeAutospacing="1" w:after="100" w:afterAutospacing="1" w:line="240" w:lineRule="auto"/>
        <w:rPr>
          <w:rFonts w:ascii="Roboto" w:eastAsia="Times New Roman" w:hAnsi="Roboto" w:cs="Times New Roman"/>
          <w:kern w:val="0"/>
          <w:sz w:val="22"/>
          <w:szCs w:val="22"/>
          <w14:ligatures w14:val="none"/>
        </w:rPr>
      </w:pPr>
      <w:r w:rsidRPr="000B547B">
        <w:rPr>
          <w:rFonts w:ascii="Roboto" w:eastAsia="Times New Roman" w:hAnsi="Roboto" w:cs="Times New Roman"/>
          <w:kern w:val="0"/>
          <w:sz w:val="22"/>
          <w:szCs w:val="22"/>
          <w14:ligatures w14:val="none"/>
        </w:rPr>
        <w:t>Vendor shall correct defective or incomplete work at its own expense within a reasonable time after notice.</w:t>
      </w:r>
    </w:p>
    <w:p w14:paraId="4E74175B" w14:textId="77777777" w:rsidR="00451027" w:rsidRPr="000B547B" w:rsidRDefault="00451027" w:rsidP="00451027">
      <w:pPr>
        <w:spacing w:before="100" w:beforeAutospacing="1" w:after="100" w:afterAutospacing="1" w:line="240" w:lineRule="auto"/>
        <w:outlineLvl w:val="1"/>
        <w:rPr>
          <w:rFonts w:ascii="Roboto" w:eastAsia="Times New Roman" w:hAnsi="Roboto" w:cs="Times New Roman"/>
          <w:b/>
          <w:bCs/>
          <w:kern w:val="0"/>
          <w:sz w:val="28"/>
          <w:szCs w:val="28"/>
          <w14:ligatures w14:val="none"/>
        </w:rPr>
      </w:pPr>
      <w:r w:rsidRPr="000B547B">
        <w:rPr>
          <w:rFonts w:ascii="Roboto" w:eastAsia="Times New Roman" w:hAnsi="Roboto" w:cs="Times New Roman"/>
          <w:b/>
          <w:bCs/>
          <w:kern w:val="0"/>
          <w:sz w:val="28"/>
          <w:szCs w:val="28"/>
          <w14:ligatures w14:val="none"/>
        </w:rPr>
        <w:t>15. Damage, Incidents, and Reporting</w:t>
      </w:r>
    </w:p>
    <w:p w14:paraId="56B0D14E" w14:textId="77777777" w:rsidR="00451027" w:rsidRPr="000B547B" w:rsidRDefault="00451027" w:rsidP="00451027">
      <w:pPr>
        <w:spacing w:before="100" w:beforeAutospacing="1" w:after="100" w:afterAutospacing="1" w:line="240" w:lineRule="auto"/>
        <w:rPr>
          <w:rFonts w:ascii="Roboto" w:eastAsia="Times New Roman" w:hAnsi="Roboto" w:cs="Times New Roman"/>
          <w:kern w:val="0"/>
          <w:sz w:val="22"/>
          <w:szCs w:val="22"/>
          <w14:ligatures w14:val="none"/>
        </w:rPr>
      </w:pPr>
      <w:r w:rsidRPr="000B547B">
        <w:rPr>
          <w:rFonts w:ascii="Roboto" w:eastAsia="Times New Roman" w:hAnsi="Roboto" w:cs="Times New Roman"/>
          <w:kern w:val="0"/>
          <w:sz w:val="22"/>
          <w:szCs w:val="22"/>
          <w14:ligatures w14:val="none"/>
        </w:rPr>
        <w:t>Vendor shall immediately notify Elevate of any:</w:t>
      </w:r>
    </w:p>
    <w:p w14:paraId="585A6F9B" w14:textId="77777777" w:rsidR="00451027" w:rsidRPr="000B547B" w:rsidRDefault="00451027" w:rsidP="00451027">
      <w:pPr>
        <w:numPr>
          <w:ilvl w:val="0"/>
          <w:numId w:val="10"/>
        </w:numPr>
        <w:spacing w:before="100" w:beforeAutospacing="1" w:after="100" w:afterAutospacing="1" w:line="240" w:lineRule="auto"/>
        <w:rPr>
          <w:rFonts w:ascii="Roboto" w:eastAsia="Times New Roman" w:hAnsi="Roboto" w:cs="Times New Roman"/>
          <w:kern w:val="0"/>
          <w:sz w:val="22"/>
          <w:szCs w:val="22"/>
          <w14:ligatures w14:val="none"/>
        </w:rPr>
      </w:pPr>
      <w:r w:rsidRPr="000B547B">
        <w:rPr>
          <w:rFonts w:ascii="Roboto" w:eastAsia="Times New Roman" w:hAnsi="Roboto" w:cs="Times New Roman"/>
          <w:kern w:val="0"/>
          <w:sz w:val="22"/>
          <w:szCs w:val="22"/>
          <w14:ligatures w14:val="none"/>
        </w:rPr>
        <w:lastRenderedPageBreak/>
        <w:t xml:space="preserve">property damage; </w:t>
      </w:r>
    </w:p>
    <w:p w14:paraId="20787815" w14:textId="77777777" w:rsidR="00451027" w:rsidRPr="000B547B" w:rsidRDefault="00451027" w:rsidP="00451027">
      <w:pPr>
        <w:numPr>
          <w:ilvl w:val="0"/>
          <w:numId w:val="10"/>
        </w:numPr>
        <w:spacing w:before="100" w:beforeAutospacing="1" w:after="100" w:afterAutospacing="1" w:line="240" w:lineRule="auto"/>
        <w:rPr>
          <w:rFonts w:ascii="Roboto" w:eastAsia="Times New Roman" w:hAnsi="Roboto" w:cs="Times New Roman"/>
          <w:kern w:val="0"/>
          <w:sz w:val="22"/>
          <w:szCs w:val="22"/>
          <w14:ligatures w14:val="none"/>
        </w:rPr>
      </w:pPr>
      <w:r w:rsidRPr="000B547B">
        <w:rPr>
          <w:rFonts w:ascii="Roboto" w:eastAsia="Times New Roman" w:hAnsi="Roboto" w:cs="Times New Roman"/>
          <w:kern w:val="0"/>
          <w:sz w:val="22"/>
          <w:szCs w:val="22"/>
          <w14:ligatures w14:val="none"/>
        </w:rPr>
        <w:t xml:space="preserve">personal injury; </w:t>
      </w:r>
    </w:p>
    <w:p w14:paraId="48A39140" w14:textId="77777777" w:rsidR="00451027" w:rsidRPr="000B547B" w:rsidRDefault="00451027" w:rsidP="00451027">
      <w:pPr>
        <w:numPr>
          <w:ilvl w:val="0"/>
          <w:numId w:val="10"/>
        </w:numPr>
        <w:spacing w:before="100" w:beforeAutospacing="1" w:after="100" w:afterAutospacing="1" w:line="240" w:lineRule="auto"/>
        <w:rPr>
          <w:rFonts w:ascii="Roboto" w:eastAsia="Times New Roman" w:hAnsi="Roboto" w:cs="Times New Roman"/>
          <w:kern w:val="0"/>
          <w:sz w:val="22"/>
          <w:szCs w:val="22"/>
          <w14:ligatures w14:val="none"/>
        </w:rPr>
      </w:pPr>
      <w:r w:rsidRPr="000B547B">
        <w:rPr>
          <w:rFonts w:ascii="Roboto" w:eastAsia="Times New Roman" w:hAnsi="Roboto" w:cs="Times New Roman"/>
          <w:kern w:val="0"/>
          <w:sz w:val="22"/>
          <w:szCs w:val="22"/>
          <w14:ligatures w14:val="none"/>
        </w:rPr>
        <w:t xml:space="preserve">unsafe condition; </w:t>
      </w:r>
    </w:p>
    <w:p w14:paraId="46081300" w14:textId="77777777" w:rsidR="00451027" w:rsidRPr="000B547B" w:rsidRDefault="00451027" w:rsidP="00451027">
      <w:pPr>
        <w:numPr>
          <w:ilvl w:val="0"/>
          <w:numId w:val="10"/>
        </w:numPr>
        <w:spacing w:before="100" w:beforeAutospacing="1" w:after="100" w:afterAutospacing="1" w:line="240" w:lineRule="auto"/>
        <w:rPr>
          <w:rFonts w:ascii="Roboto" w:eastAsia="Times New Roman" w:hAnsi="Roboto" w:cs="Times New Roman"/>
          <w:kern w:val="0"/>
          <w:sz w:val="22"/>
          <w:szCs w:val="22"/>
          <w14:ligatures w14:val="none"/>
        </w:rPr>
      </w:pPr>
      <w:r w:rsidRPr="000B547B">
        <w:rPr>
          <w:rFonts w:ascii="Roboto" w:eastAsia="Times New Roman" w:hAnsi="Roboto" w:cs="Times New Roman"/>
          <w:kern w:val="0"/>
          <w:sz w:val="22"/>
          <w:szCs w:val="22"/>
          <w14:ligatures w14:val="none"/>
        </w:rPr>
        <w:t xml:space="preserve">resident complaint; </w:t>
      </w:r>
    </w:p>
    <w:p w14:paraId="3ECDBD2B" w14:textId="77777777" w:rsidR="00451027" w:rsidRPr="000B547B" w:rsidRDefault="00451027" w:rsidP="00451027">
      <w:pPr>
        <w:numPr>
          <w:ilvl w:val="0"/>
          <w:numId w:val="10"/>
        </w:numPr>
        <w:spacing w:before="100" w:beforeAutospacing="1" w:after="100" w:afterAutospacing="1" w:line="240" w:lineRule="auto"/>
        <w:rPr>
          <w:rFonts w:ascii="Roboto" w:eastAsia="Times New Roman" w:hAnsi="Roboto" w:cs="Times New Roman"/>
          <w:kern w:val="0"/>
          <w:sz w:val="22"/>
          <w:szCs w:val="22"/>
          <w14:ligatures w14:val="none"/>
        </w:rPr>
      </w:pPr>
      <w:r w:rsidRPr="000B547B">
        <w:rPr>
          <w:rFonts w:ascii="Roboto" w:eastAsia="Times New Roman" w:hAnsi="Roboto" w:cs="Times New Roman"/>
          <w:kern w:val="0"/>
          <w:sz w:val="22"/>
          <w:szCs w:val="22"/>
          <w14:ligatures w14:val="none"/>
        </w:rPr>
        <w:t xml:space="preserve">theft allegation; </w:t>
      </w:r>
    </w:p>
    <w:p w14:paraId="75DEF01C" w14:textId="77777777" w:rsidR="00451027" w:rsidRPr="000B547B" w:rsidRDefault="00451027" w:rsidP="00451027">
      <w:pPr>
        <w:numPr>
          <w:ilvl w:val="0"/>
          <w:numId w:val="10"/>
        </w:numPr>
        <w:spacing w:before="100" w:beforeAutospacing="1" w:after="100" w:afterAutospacing="1" w:line="240" w:lineRule="auto"/>
        <w:rPr>
          <w:rFonts w:ascii="Roboto" w:eastAsia="Times New Roman" w:hAnsi="Roboto" w:cs="Times New Roman"/>
          <w:kern w:val="0"/>
          <w:sz w:val="22"/>
          <w:szCs w:val="22"/>
          <w14:ligatures w14:val="none"/>
        </w:rPr>
      </w:pPr>
      <w:r w:rsidRPr="000B547B">
        <w:rPr>
          <w:rFonts w:ascii="Roboto" w:eastAsia="Times New Roman" w:hAnsi="Roboto" w:cs="Times New Roman"/>
          <w:kern w:val="0"/>
          <w:sz w:val="22"/>
          <w:szCs w:val="22"/>
          <w14:ligatures w14:val="none"/>
        </w:rPr>
        <w:t xml:space="preserve">misconduct allegation; </w:t>
      </w:r>
    </w:p>
    <w:p w14:paraId="04AE6C0B" w14:textId="77777777" w:rsidR="00451027" w:rsidRPr="000B547B" w:rsidRDefault="00451027" w:rsidP="00451027">
      <w:pPr>
        <w:numPr>
          <w:ilvl w:val="0"/>
          <w:numId w:val="10"/>
        </w:numPr>
        <w:spacing w:before="100" w:beforeAutospacing="1" w:after="100" w:afterAutospacing="1" w:line="240" w:lineRule="auto"/>
        <w:rPr>
          <w:rFonts w:ascii="Roboto" w:eastAsia="Times New Roman" w:hAnsi="Roboto" w:cs="Times New Roman"/>
          <w:kern w:val="0"/>
          <w:sz w:val="22"/>
          <w:szCs w:val="22"/>
          <w14:ligatures w14:val="none"/>
        </w:rPr>
      </w:pPr>
      <w:r w:rsidRPr="000B547B">
        <w:rPr>
          <w:rFonts w:ascii="Roboto" w:eastAsia="Times New Roman" w:hAnsi="Roboto" w:cs="Times New Roman"/>
          <w:kern w:val="0"/>
          <w:sz w:val="22"/>
          <w:szCs w:val="22"/>
          <w14:ligatures w14:val="none"/>
        </w:rPr>
        <w:t xml:space="preserve">police contact; </w:t>
      </w:r>
    </w:p>
    <w:p w14:paraId="32739DDD" w14:textId="77777777" w:rsidR="00451027" w:rsidRPr="000B547B" w:rsidRDefault="00451027" w:rsidP="00451027">
      <w:pPr>
        <w:numPr>
          <w:ilvl w:val="0"/>
          <w:numId w:val="10"/>
        </w:numPr>
        <w:spacing w:before="100" w:beforeAutospacing="1" w:after="100" w:afterAutospacing="1" w:line="240" w:lineRule="auto"/>
        <w:rPr>
          <w:rFonts w:ascii="Roboto" w:eastAsia="Times New Roman" w:hAnsi="Roboto" w:cs="Times New Roman"/>
          <w:kern w:val="0"/>
          <w:sz w:val="22"/>
          <w:szCs w:val="22"/>
          <w14:ligatures w14:val="none"/>
        </w:rPr>
      </w:pPr>
      <w:r w:rsidRPr="000B547B">
        <w:rPr>
          <w:rFonts w:ascii="Roboto" w:eastAsia="Times New Roman" w:hAnsi="Roboto" w:cs="Times New Roman"/>
          <w:kern w:val="0"/>
          <w:sz w:val="22"/>
          <w:szCs w:val="22"/>
          <w14:ligatures w14:val="none"/>
        </w:rPr>
        <w:t xml:space="preserve">claim, threat of claim, or insurance-related event; </w:t>
      </w:r>
    </w:p>
    <w:p w14:paraId="187C0626" w14:textId="77777777" w:rsidR="00451027" w:rsidRPr="000B547B" w:rsidRDefault="00451027" w:rsidP="00451027">
      <w:pPr>
        <w:numPr>
          <w:ilvl w:val="0"/>
          <w:numId w:val="10"/>
        </w:numPr>
        <w:spacing w:before="100" w:beforeAutospacing="1" w:after="100" w:afterAutospacing="1" w:line="240" w:lineRule="auto"/>
        <w:rPr>
          <w:rFonts w:ascii="Roboto" w:eastAsia="Times New Roman" w:hAnsi="Roboto" w:cs="Times New Roman"/>
          <w:kern w:val="0"/>
          <w:sz w:val="22"/>
          <w:szCs w:val="22"/>
          <w14:ligatures w14:val="none"/>
        </w:rPr>
      </w:pPr>
      <w:r w:rsidRPr="000B547B">
        <w:rPr>
          <w:rFonts w:ascii="Roboto" w:eastAsia="Times New Roman" w:hAnsi="Roboto" w:cs="Times New Roman"/>
          <w:kern w:val="0"/>
          <w:sz w:val="22"/>
          <w:szCs w:val="22"/>
          <w14:ligatures w14:val="none"/>
        </w:rPr>
        <w:t xml:space="preserve">situation that may reasonably lead to liability or reputational harm. </w:t>
      </w:r>
    </w:p>
    <w:p w14:paraId="690491A1" w14:textId="77777777" w:rsidR="00451027" w:rsidRPr="000B547B" w:rsidRDefault="00451027" w:rsidP="00451027">
      <w:pPr>
        <w:spacing w:before="100" w:beforeAutospacing="1" w:after="100" w:afterAutospacing="1" w:line="240" w:lineRule="auto"/>
        <w:rPr>
          <w:rFonts w:ascii="Roboto" w:eastAsia="Times New Roman" w:hAnsi="Roboto" w:cs="Times New Roman"/>
          <w:kern w:val="0"/>
          <w:sz w:val="22"/>
          <w:szCs w:val="22"/>
          <w14:ligatures w14:val="none"/>
        </w:rPr>
      </w:pPr>
      <w:r w:rsidRPr="000B547B">
        <w:rPr>
          <w:rFonts w:ascii="Roboto" w:eastAsia="Times New Roman" w:hAnsi="Roboto" w:cs="Times New Roman"/>
          <w:kern w:val="0"/>
          <w:sz w:val="22"/>
          <w:szCs w:val="22"/>
          <w14:ligatures w14:val="none"/>
        </w:rPr>
        <w:t>Vendor shall cooperate fully in investigating and resolving any such matter.</w:t>
      </w:r>
    </w:p>
    <w:p w14:paraId="6F53C5AC" w14:textId="77777777" w:rsidR="00451027" w:rsidRPr="000B547B" w:rsidRDefault="00451027" w:rsidP="00451027">
      <w:pPr>
        <w:spacing w:before="100" w:beforeAutospacing="1" w:after="100" w:afterAutospacing="1" w:line="240" w:lineRule="auto"/>
        <w:outlineLvl w:val="1"/>
        <w:rPr>
          <w:rFonts w:ascii="Roboto" w:eastAsia="Times New Roman" w:hAnsi="Roboto" w:cs="Times New Roman"/>
          <w:b/>
          <w:bCs/>
          <w:kern w:val="0"/>
          <w:sz w:val="28"/>
          <w:szCs w:val="28"/>
          <w14:ligatures w14:val="none"/>
        </w:rPr>
      </w:pPr>
      <w:r w:rsidRPr="000B547B">
        <w:rPr>
          <w:rFonts w:ascii="Roboto" w:eastAsia="Times New Roman" w:hAnsi="Roboto" w:cs="Times New Roman"/>
          <w:b/>
          <w:bCs/>
          <w:kern w:val="0"/>
          <w:sz w:val="28"/>
          <w:szCs w:val="28"/>
          <w14:ligatures w14:val="none"/>
        </w:rPr>
        <w:t>16. Indemnification</w:t>
      </w:r>
    </w:p>
    <w:p w14:paraId="7BD33ECF" w14:textId="77777777" w:rsidR="00451027" w:rsidRPr="000B547B" w:rsidRDefault="00451027" w:rsidP="00451027">
      <w:pPr>
        <w:spacing w:before="100" w:beforeAutospacing="1" w:after="100" w:afterAutospacing="1" w:line="240" w:lineRule="auto"/>
        <w:rPr>
          <w:rFonts w:ascii="Roboto" w:eastAsia="Times New Roman" w:hAnsi="Roboto" w:cs="Times New Roman"/>
          <w:kern w:val="0"/>
          <w:sz w:val="22"/>
          <w:szCs w:val="22"/>
          <w14:ligatures w14:val="none"/>
        </w:rPr>
      </w:pPr>
      <w:r w:rsidRPr="000B547B">
        <w:rPr>
          <w:rFonts w:ascii="Roboto" w:eastAsia="Times New Roman" w:hAnsi="Roboto" w:cs="Times New Roman"/>
          <w:kern w:val="0"/>
          <w:sz w:val="22"/>
          <w:szCs w:val="22"/>
          <w14:ligatures w14:val="none"/>
        </w:rPr>
        <w:t>To the fullest extent permitted by law, Vendor shall defend, indemnify, and hold harmless Elevate Property &amp; HOA Management LLC, its owners, managers, members, employees, agents, clients, managed entities, associations, board members, and property owners from and against any and all claims, demands, liabilities, losses, damages, judgments, fines, penalties, costs, and expenses, including reasonable attorneys’ fees, arising out of or related to:</w:t>
      </w:r>
    </w:p>
    <w:p w14:paraId="721D779E" w14:textId="77777777" w:rsidR="00451027" w:rsidRPr="000B547B" w:rsidRDefault="00451027" w:rsidP="00451027">
      <w:pPr>
        <w:numPr>
          <w:ilvl w:val="0"/>
          <w:numId w:val="11"/>
        </w:numPr>
        <w:spacing w:before="100" w:beforeAutospacing="1" w:after="100" w:afterAutospacing="1" w:line="240" w:lineRule="auto"/>
        <w:rPr>
          <w:rFonts w:ascii="Roboto" w:eastAsia="Times New Roman" w:hAnsi="Roboto" w:cs="Times New Roman"/>
          <w:kern w:val="0"/>
          <w:sz w:val="22"/>
          <w:szCs w:val="22"/>
          <w14:ligatures w14:val="none"/>
        </w:rPr>
      </w:pPr>
      <w:r w:rsidRPr="000B547B">
        <w:rPr>
          <w:rFonts w:ascii="Roboto" w:eastAsia="Times New Roman" w:hAnsi="Roboto" w:cs="Times New Roman"/>
          <w:kern w:val="0"/>
          <w:sz w:val="22"/>
          <w:szCs w:val="22"/>
          <w14:ligatures w14:val="none"/>
        </w:rPr>
        <w:t xml:space="preserve">Vendor’s work or services; </w:t>
      </w:r>
    </w:p>
    <w:p w14:paraId="6F82E24E" w14:textId="77777777" w:rsidR="00451027" w:rsidRPr="000B547B" w:rsidRDefault="00451027" w:rsidP="00451027">
      <w:pPr>
        <w:numPr>
          <w:ilvl w:val="0"/>
          <w:numId w:val="11"/>
        </w:numPr>
        <w:spacing w:before="100" w:beforeAutospacing="1" w:after="100" w:afterAutospacing="1" w:line="240" w:lineRule="auto"/>
        <w:rPr>
          <w:rFonts w:ascii="Roboto" w:eastAsia="Times New Roman" w:hAnsi="Roboto" w:cs="Times New Roman"/>
          <w:kern w:val="0"/>
          <w:sz w:val="22"/>
          <w:szCs w:val="22"/>
          <w14:ligatures w14:val="none"/>
        </w:rPr>
      </w:pPr>
      <w:r w:rsidRPr="000B547B">
        <w:rPr>
          <w:rFonts w:ascii="Roboto" w:eastAsia="Times New Roman" w:hAnsi="Roboto" w:cs="Times New Roman"/>
          <w:kern w:val="0"/>
          <w:sz w:val="22"/>
          <w:szCs w:val="22"/>
          <w14:ligatures w14:val="none"/>
        </w:rPr>
        <w:t xml:space="preserve">acts or omissions of Vendor or Vendor’s employees, subcontractors, agents, or representatives; </w:t>
      </w:r>
    </w:p>
    <w:p w14:paraId="0B30B88F" w14:textId="77777777" w:rsidR="00451027" w:rsidRPr="000B547B" w:rsidRDefault="00451027" w:rsidP="00451027">
      <w:pPr>
        <w:numPr>
          <w:ilvl w:val="0"/>
          <w:numId w:val="11"/>
        </w:numPr>
        <w:spacing w:before="100" w:beforeAutospacing="1" w:after="100" w:afterAutospacing="1" w:line="240" w:lineRule="auto"/>
        <w:rPr>
          <w:rFonts w:ascii="Roboto" w:eastAsia="Times New Roman" w:hAnsi="Roboto" w:cs="Times New Roman"/>
          <w:kern w:val="0"/>
          <w:sz w:val="22"/>
          <w:szCs w:val="22"/>
          <w14:ligatures w14:val="none"/>
        </w:rPr>
      </w:pPr>
      <w:r w:rsidRPr="000B547B">
        <w:rPr>
          <w:rFonts w:ascii="Roboto" w:eastAsia="Times New Roman" w:hAnsi="Roboto" w:cs="Times New Roman"/>
          <w:kern w:val="0"/>
          <w:sz w:val="22"/>
          <w:szCs w:val="22"/>
          <w14:ligatures w14:val="none"/>
        </w:rPr>
        <w:t xml:space="preserve">bodily injury, death, theft, misconduct, or property damage; </w:t>
      </w:r>
    </w:p>
    <w:p w14:paraId="672500EA" w14:textId="77777777" w:rsidR="00451027" w:rsidRPr="000B547B" w:rsidRDefault="00451027" w:rsidP="00451027">
      <w:pPr>
        <w:numPr>
          <w:ilvl w:val="0"/>
          <w:numId w:val="11"/>
        </w:numPr>
        <w:spacing w:before="100" w:beforeAutospacing="1" w:after="100" w:afterAutospacing="1" w:line="240" w:lineRule="auto"/>
        <w:rPr>
          <w:rFonts w:ascii="Roboto" w:eastAsia="Times New Roman" w:hAnsi="Roboto" w:cs="Times New Roman"/>
          <w:kern w:val="0"/>
          <w:sz w:val="22"/>
          <w:szCs w:val="22"/>
          <w14:ligatures w14:val="none"/>
        </w:rPr>
      </w:pPr>
      <w:r w:rsidRPr="000B547B">
        <w:rPr>
          <w:rFonts w:ascii="Roboto" w:eastAsia="Times New Roman" w:hAnsi="Roboto" w:cs="Times New Roman"/>
          <w:kern w:val="0"/>
          <w:sz w:val="22"/>
          <w:szCs w:val="22"/>
          <w14:ligatures w14:val="none"/>
        </w:rPr>
        <w:t xml:space="preserve">violation of law, code, or regulation; </w:t>
      </w:r>
    </w:p>
    <w:p w14:paraId="11A10F57" w14:textId="77777777" w:rsidR="00451027" w:rsidRPr="000B547B" w:rsidRDefault="00451027" w:rsidP="00451027">
      <w:pPr>
        <w:numPr>
          <w:ilvl w:val="0"/>
          <w:numId w:val="11"/>
        </w:numPr>
        <w:spacing w:before="100" w:beforeAutospacing="1" w:after="100" w:afterAutospacing="1" w:line="240" w:lineRule="auto"/>
        <w:rPr>
          <w:rFonts w:ascii="Roboto" w:eastAsia="Times New Roman" w:hAnsi="Roboto" w:cs="Times New Roman"/>
          <w:kern w:val="0"/>
          <w:sz w:val="22"/>
          <w:szCs w:val="22"/>
          <w14:ligatures w14:val="none"/>
        </w:rPr>
      </w:pPr>
      <w:r w:rsidRPr="000B547B">
        <w:rPr>
          <w:rFonts w:ascii="Roboto" w:eastAsia="Times New Roman" w:hAnsi="Roboto" w:cs="Times New Roman"/>
          <w:kern w:val="0"/>
          <w:sz w:val="22"/>
          <w:szCs w:val="22"/>
          <w14:ligatures w14:val="none"/>
        </w:rPr>
        <w:t xml:space="preserve">breach of this Agreement. </w:t>
      </w:r>
    </w:p>
    <w:p w14:paraId="6AD63985" w14:textId="77777777" w:rsidR="00451027" w:rsidRPr="000B547B" w:rsidRDefault="00451027" w:rsidP="00451027">
      <w:pPr>
        <w:spacing w:before="100" w:beforeAutospacing="1" w:after="100" w:afterAutospacing="1" w:line="240" w:lineRule="auto"/>
        <w:rPr>
          <w:rFonts w:ascii="Roboto" w:eastAsia="Times New Roman" w:hAnsi="Roboto" w:cs="Times New Roman"/>
          <w:kern w:val="0"/>
          <w:sz w:val="22"/>
          <w:szCs w:val="22"/>
          <w14:ligatures w14:val="none"/>
        </w:rPr>
      </w:pPr>
      <w:r w:rsidRPr="000B547B">
        <w:rPr>
          <w:rFonts w:ascii="Roboto" w:eastAsia="Times New Roman" w:hAnsi="Roboto" w:cs="Times New Roman"/>
          <w:kern w:val="0"/>
          <w:sz w:val="22"/>
          <w:szCs w:val="22"/>
          <w14:ligatures w14:val="none"/>
        </w:rPr>
        <w:t>Vendor’s obligations under this Section shall survive termination of this Agreement.</w:t>
      </w:r>
    </w:p>
    <w:p w14:paraId="37699702" w14:textId="77777777" w:rsidR="00451027" w:rsidRPr="000B547B" w:rsidRDefault="00451027" w:rsidP="00451027">
      <w:pPr>
        <w:spacing w:before="100" w:beforeAutospacing="1" w:after="100" w:afterAutospacing="1" w:line="240" w:lineRule="auto"/>
        <w:outlineLvl w:val="1"/>
        <w:rPr>
          <w:rFonts w:ascii="Roboto" w:eastAsia="Times New Roman" w:hAnsi="Roboto" w:cs="Times New Roman"/>
          <w:b/>
          <w:bCs/>
          <w:kern w:val="0"/>
          <w:sz w:val="28"/>
          <w:szCs w:val="28"/>
          <w14:ligatures w14:val="none"/>
        </w:rPr>
      </w:pPr>
      <w:r w:rsidRPr="000B547B">
        <w:rPr>
          <w:rFonts w:ascii="Roboto" w:eastAsia="Times New Roman" w:hAnsi="Roboto" w:cs="Times New Roman"/>
          <w:b/>
          <w:bCs/>
          <w:kern w:val="0"/>
          <w:sz w:val="28"/>
          <w:szCs w:val="28"/>
          <w14:ligatures w14:val="none"/>
        </w:rPr>
        <w:t>17. Confidentiality</w:t>
      </w:r>
    </w:p>
    <w:p w14:paraId="68D2EC95" w14:textId="77777777" w:rsidR="00451027" w:rsidRPr="000B547B" w:rsidRDefault="00451027" w:rsidP="00451027">
      <w:pPr>
        <w:spacing w:before="100" w:beforeAutospacing="1" w:after="100" w:afterAutospacing="1" w:line="240" w:lineRule="auto"/>
        <w:rPr>
          <w:rFonts w:ascii="Roboto" w:eastAsia="Times New Roman" w:hAnsi="Roboto" w:cs="Times New Roman"/>
          <w:kern w:val="0"/>
          <w:sz w:val="22"/>
          <w:szCs w:val="22"/>
          <w14:ligatures w14:val="none"/>
        </w:rPr>
      </w:pPr>
      <w:r w:rsidRPr="000B547B">
        <w:rPr>
          <w:rFonts w:ascii="Roboto" w:eastAsia="Times New Roman" w:hAnsi="Roboto" w:cs="Times New Roman"/>
          <w:kern w:val="0"/>
          <w:sz w:val="22"/>
          <w:szCs w:val="22"/>
          <w14:ligatures w14:val="none"/>
        </w:rPr>
        <w:t>Vendor shall keep confidential all non-public information learned in connection with services for Elevate, including without limitation:</w:t>
      </w:r>
    </w:p>
    <w:p w14:paraId="7ECB0D8E" w14:textId="77777777" w:rsidR="00451027" w:rsidRPr="000B547B" w:rsidRDefault="00451027" w:rsidP="00451027">
      <w:pPr>
        <w:numPr>
          <w:ilvl w:val="0"/>
          <w:numId w:val="12"/>
        </w:numPr>
        <w:spacing w:before="100" w:beforeAutospacing="1" w:after="100" w:afterAutospacing="1" w:line="240" w:lineRule="auto"/>
        <w:rPr>
          <w:rFonts w:ascii="Roboto" w:eastAsia="Times New Roman" w:hAnsi="Roboto" w:cs="Times New Roman"/>
          <w:kern w:val="0"/>
          <w:sz w:val="22"/>
          <w:szCs w:val="22"/>
          <w14:ligatures w14:val="none"/>
        </w:rPr>
      </w:pPr>
      <w:r w:rsidRPr="000B547B">
        <w:rPr>
          <w:rFonts w:ascii="Roboto" w:eastAsia="Times New Roman" w:hAnsi="Roboto" w:cs="Times New Roman"/>
          <w:kern w:val="0"/>
          <w:sz w:val="22"/>
          <w:szCs w:val="22"/>
          <w14:ligatures w14:val="none"/>
        </w:rPr>
        <w:t xml:space="preserve">owner information; </w:t>
      </w:r>
    </w:p>
    <w:p w14:paraId="4ED40356" w14:textId="77777777" w:rsidR="00451027" w:rsidRPr="000B547B" w:rsidRDefault="00451027" w:rsidP="00451027">
      <w:pPr>
        <w:numPr>
          <w:ilvl w:val="0"/>
          <w:numId w:val="12"/>
        </w:numPr>
        <w:spacing w:before="100" w:beforeAutospacing="1" w:after="100" w:afterAutospacing="1" w:line="240" w:lineRule="auto"/>
        <w:rPr>
          <w:rFonts w:ascii="Roboto" w:eastAsia="Times New Roman" w:hAnsi="Roboto" w:cs="Times New Roman"/>
          <w:kern w:val="0"/>
          <w:sz w:val="22"/>
          <w:szCs w:val="22"/>
          <w14:ligatures w14:val="none"/>
        </w:rPr>
      </w:pPr>
      <w:r w:rsidRPr="000B547B">
        <w:rPr>
          <w:rFonts w:ascii="Roboto" w:eastAsia="Times New Roman" w:hAnsi="Roboto" w:cs="Times New Roman"/>
          <w:kern w:val="0"/>
          <w:sz w:val="22"/>
          <w:szCs w:val="22"/>
          <w14:ligatures w14:val="none"/>
        </w:rPr>
        <w:t xml:space="preserve">resident information; </w:t>
      </w:r>
    </w:p>
    <w:p w14:paraId="3690D2BC" w14:textId="77777777" w:rsidR="00451027" w:rsidRPr="000B547B" w:rsidRDefault="00451027" w:rsidP="00451027">
      <w:pPr>
        <w:numPr>
          <w:ilvl w:val="0"/>
          <w:numId w:val="12"/>
        </w:numPr>
        <w:spacing w:before="100" w:beforeAutospacing="1" w:after="100" w:afterAutospacing="1" w:line="240" w:lineRule="auto"/>
        <w:rPr>
          <w:rFonts w:ascii="Roboto" w:eastAsia="Times New Roman" w:hAnsi="Roboto" w:cs="Times New Roman"/>
          <w:kern w:val="0"/>
          <w:sz w:val="22"/>
          <w:szCs w:val="22"/>
          <w14:ligatures w14:val="none"/>
        </w:rPr>
      </w:pPr>
      <w:r w:rsidRPr="000B547B">
        <w:rPr>
          <w:rFonts w:ascii="Roboto" w:eastAsia="Times New Roman" w:hAnsi="Roboto" w:cs="Times New Roman"/>
          <w:kern w:val="0"/>
          <w:sz w:val="22"/>
          <w:szCs w:val="22"/>
          <w14:ligatures w14:val="none"/>
        </w:rPr>
        <w:t xml:space="preserve">tenant information; </w:t>
      </w:r>
    </w:p>
    <w:p w14:paraId="6CF13DA0" w14:textId="77777777" w:rsidR="00451027" w:rsidRPr="000B547B" w:rsidRDefault="00451027" w:rsidP="00451027">
      <w:pPr>
        <w:numPr>
          <w:ilvl w:val="0"/>
          <w:numId w:val="12"/>
        </w:numPr>
        <w:spacing w:before="100" w:beforeAutospacing="1" w:after="100" w:afterAutospacing="1" w:line="240" w:lineRule="auto"/>
        <w:rPr>
          <w:rFonts w:ascii="Roboto" w:eastAsia="Times New Roman" w:hAnsi="Roboto" w:cs="Times New Roman"/>
          <w:kern w:val="0"/>
          <w:sz w:val="22"/>
          <w:szCs w:val="22"/>
          <w14:ligatures w14:val="none"/>
        </w:rPr>
      </w:pPr>
      <w:r w:rsidRPr="000B547B">
        <w:rPr>
          <w:rFonts w:ascii="Roboto" w:eastAsia="Times New Roman" w:hAnsi="Roboto" w:cs="Times New Roman"/>
          <w:kern w:val="0"/>
          <w:sz w:val="22"/>
          <w:szCs w:val="22"/>
          <w14:ligatures w14:val="none"/>
        </w:rPr>
        <w:t xml:space="preserve">HOA or board information; </w:t>
      </w:r>
    </w:p>
    <w:p w14:paraId="7DD62054" w14:textId="77777777" w:rsidR="00451027" w:rsidRPr="000B547B" w:rsidRDefault="00451027" w:rsidP="00451027">
      <w:pPr>
        <w:numPr>
          <w:ilvl w:val="0"/>
          <w:numId w:val="12"/>
        </w:numPr>
        <w:spacing w:before="100" w:beforeAutospacing="1" w:after="100" w:afterAutospacing="1" w:line="240" w:lineRule="auto"/>
        <w:rPr>
          <w:rFonts w:ascii="Roboto" w:eastAsia="Times New Roman" w:hAnsi="Roboto" w:cs="Times New Roman"/>
          <w:kern w:val="0"/>
          <w:sz w:val="22"/>
          <w:szCs w:val="22"/>
          <w14:ligatures w14:val="none"/>
        </w:rPr>
      </w:pPr>
      <w:r w:rsidRPr="000B547B">
        <w:rPr>
          <w:rFonts w:ascii="Roboto" w:eastAsia="Times New Roman" w:hAnsi="Roboto" w:cs="Times New Roman"/>
          <w:kern w:val="0"/>
          <w:sz w:val="22"/>
          <w:szCs w:val="22"/>
          <w14:ligatures w14:val="none"/>
        </w:rPr>
        <w:t xml:space="preserve">property records; </w:t>
      </w:r>
    </w:p>
    <w:p w14:paraId="1AA32470" w14:textId="77777777" w:rsidR="00451027" w:rsidRPr="000B547B" w:rsidRDefault="00451027" w:rsidP="00451027">
      <w:pPr>
        <w:numPr>
          <w:ilvl w:val="0"/>
          <w:numId w:val="12"/>
        </w:numPr>
        <w:spacing w:before="100" w:beforeAutospacing="1" w:after="100" w:afterAutospacing="1" w:line="240" w:lineRule="auto"/>
        <w:rPr>
          <w:rFonts w:ascii="Roboto" w:eastAsia="Times New Roman" w:hAnsi="Roboto" w:cs="Times New Roman"/>
          <w:kern w:val="0"/>
          <w:sz w:val="22"/>
          <w:szCs w:val="22"/>
          <w14:ligatures w14:val="none"/>
        </w:rPr>
      </w:pPr>
      <w:r w:rsidRPr="000B547B">
        <w:rPr>
          <w:rFonts w:ascii="Roboto" w:eastAsia="Times New Roman" w:hAnsi="Roboto" w:cs="Times New Roman"/>
          <w:kern w:val="0"/>
          <w:sz w:val="22"/>
          <w:szCs w:val="22"/>
          <w14:ligatures w14:val="none"/>
        </w:rPr>
        <w:t xml:space="preserve">access codes, keys, gate information, and security procedures; </w:t>
      </w:r>
    </w:p>
    <w:p w14:paraId="7FB9A224" w14:textId="77777777" w:rsidR="00451027" w:rsidRPr="000B547B" w:rsidRDefault="00451027" w:rsidP="00451027">
      <w:pPr>
        <w:numPr>
          <w:ilvl w:val="0"/>
          <w:numId w:val="12"/>
        </w:numPr>
        <w:spacing w:before="100" w:beforeAutospacing="1" w:after="100" w:afterAutospacing="1" w:line="240" w:lineRule="auto"/>
        <w:rPr>
          <w:rFonts w:ascii="Roboto" w:eastAsia="Times New Roman" w:hAnsi="Roboto" w:cs="Times New Roman"/>
          <w:kern w:val="0"/>
          <w:sz w:val="22"/>
          <w:szCs w:val="22"/>
          <w14:ligatures w14:val="none"/>
        </w:rPr>
      </w:pPr>
      <w:r w:rsidRPr="000B547B">
        <w:rPr>
          <w:rFonts w:ascii="Roboto" w:eastAsia="Times New Roman" w:hAnsi="Roboto" w:cs="Times New Roman"/>
          <w:kern w:val="0"/>
          <w:sz w:val="22"/>
          <w:szCs w:val="22"/>
          <w14:ligatures w14:val="none"/>
        </w:rPr>
        <w:t xml:space="preserve">pricing, vendor lists, business records, and internal procedures. </w:t>
      </w:r>
    </w:p>
    <w:p w14:paraId="0F8E4DE5" w14:textId="77777777" w:rsidR="00451027" w:rsidRDefault="00451027" w:rsidP="00451027">
      <w:pPr>
        <w:spacing w:before="100" w:beforeAutospacing="1" w:after="100" w:afterAutospacing="1" w:line="240" w:lineRule="auto"/>
        <w:rPr>
          <w:rFonts w:ascii="Roboto" w:eastAsia="Times New Roman" w:hAnsi="Roboto" w:cs="Times New Roman"/>
          <w:kern w:val="0"/>
          <w:sz w:val="22"/>
          <w:szCs w:val="22"/>
          <w14:ligatures w14:val="none"/>
        </w:rPr>
      </w:pPr>
      <w:r w:rsidRPr="000B547B">
        <w:rPr>
          <w:rFonts w:ascii="Roboto" w:eastAsia="Times New Roman" w:hAnsi="Roboto" w:cs="Times New Roman"/>
          <w:kern w:val="0"/>
          <w:sz w:val="22"/>
          <w:szCs w:val="22"/>
          <w14:ligatures w14:val="none"/>
        </w:rPr>
        <w:t>Vendor shall use such information only as necessary to perform authorized services and shall not disclose it except as required by law or authorized in writing by Elevate.</w:t>
      </w:r>
    </w:p>
    <w:p w14:paraId="6E8A6557" w14:textId="77777777" w:rsidR="000B547B" w:rsidRPr="000B547B" w:rsidRDefault="000B547B" w:rsidP="00451027">
      <w:pPr>
        <w:spacing w:before="100" w:beforeAutospacing="1" w:after="100" w:afterAutospacing="1" w:line="240" w:lineRule="auto"/>
        <w:rPr>
          <w:rFonts w:ascii="Roboto" w:eastAsia="Times New Roman" w:hAnsi="Roboto" w:cs="Times New Roman"/>
          <w:kern w:val="0"/>
          <w:sz w:val="22"/>
          <w:szCs w:val="22"/>
          <w14:ligatures w14:val="none"/>
        </w:rPr>
      </w:pPr>
    </w:p>
    <w:p w14:paraId="614F05C2" w14:textId="77777777" w:rsidR="00451027" w:rsidRPr="000B547B" w:rsidRDefault="00451027" w:rsidP="00451027">
      <w:pPr>
        <w:spacing w:before="100" w:beforeAutospacing="1" w:after="100" w:afterAutospacing="1" w:line="240" w:lineRule="auto"/>
        <w:outlineLvl w:val="1"/>
        <w:rPr>
          <w:rFonts w:ascii="Roboto" w:eastAsia="Times New Roman" w:hAnsi="Roboto" w:cs="Times New Roman"/>
          <w:b/>
          <w:bCs/>
          <w:kern w:val="0"/>
          <w:sz w:val="28"/>
          <w:szCs w:val="28"/>
          <w14:ligatures w14:val="none"/>
        </w:rPr>
      </w:pPr>
      <w:r w:rsidRPr="000B547B">
        <w:rPr>
          <w:rFonts w:ascii="Roboto" w:eastAsia="Times New Roman" w:hAnsi="Roboto" w:cs="Times New Roman"/>
          <w:b/>
          <w:bCs/>
          <w:kern w:val="0"/>
          <w:sz w:val="28"/>
          <w:szCs w:val="28"/>
          <w14:ligatures w14:val="none"/>
        </w:rPr>
        <w:lastRenderedPageBreak/>
        <w:t>18. Vendor Conduct</w:t>
      </w:r>
    </w:p>
    <w:p w14:paraId="2F9CCCD4" w14:textId="77777777" w:rsidR="00451027" w:rsidRPr="000B547B" w:rsidRDefault="00451027" w:rsidP="00451027">
      <w:pPr>
        <w:spacing w:before="100" w:beforeAutospacing="1" w:after="100" w:afterAutospacing="1" w:line="240" w:lineRule="auto"/>
        <w:rPr>
          <w:rFonts w:ascii="Roboto" w:eastAsia="Times New Roman" w:hAnsi="Roboto" w:cs="Times New Roman"/>
          <w:kern w:val="0"/>
          <w:sz w:val="22"/>
          <w:szCs w:val="22"/>
          <w14:ligatures w14:val="none"/>
        </w:rPr>
      </w:pPr>
      <w:r w:rsidRPr="000B547B">
        <w:rPr>
          <w:rFonts w:ascii="Roboto" w:eastAsia="Times New Roman" w:hAnsi="Roboto" w:cs="Times New Roman"/>
          <w:kern w:val="0"/>
          <w:sz w:val="22"/>
          <w:szCs w:val="22"/>
          <w14:ligatures w14:val="none"/>
        </w:rPr>
        <w:t>Vendor and its personnel shall maintain professional conduct at all times. Vendor shall not tolerate or engage in:</w:t>
      </w:r>
    </w:p>
    <w:p w14:paraId="2D6AA354" w14:textId="77777777" w:rsidR="00451027" w:rsidRPr="000B547B" w:rsidRDefault="00451027" w:rsidP="00451027">
      <w:pPr>
        <w:numPr>
          <w:ilvl w:val="0"/>
          <w:numId w:val="13"/>
        </w:numPr>
        <w:spacing w:before="100" w:beforeAutospacing="1" w:after="100" w:afterAutospacing="1" w:line="240" w:lineRule="auto"/>
        <w:rPr>
          <w:rFonts w:ascii="Roboto" w:eastAsia="Times New Roman" w:hAnsi="Roboto" w:cs="Times New Roman"/>
          <w:kern w:val="0"/>
          <w:sz w:val="22"/>
          <w:szCs w:val="22"/>
          <w14:ligatures w14:val="none"/>
        </w:rPr>
      </w:pPr>
      <w:r w:rsidRPr="000B547B">
        <w:rPr>
          <w:rFonts w:ascii="Roboto" w:eastAsia="Times New Roman" w:hAnsi="Roboto" w:cs="Times New Roman"/>
          <w:kern w:val="0"/>
          <w:sz w:val="22"/>
          <w:szCs w:val="22"/>
          <w14:ligatures w14:val="none"/>
        </w:rPr>
        <w:t xml:space="preserve">harassment; </w:t>
      </w:r>
    </w:p>
    <w:p w14:paraId="6F089DD6" w14:textId="77777777" w:rsidR="00451027" w:rsidRPr="000B547B" w:rsidRDefault="00451027" w:rsidP="00451027">
      <w:pPr>
        <w:numPr>
          <w:ilvl w:val="0"/>
          <w:numId w:val="13"/>
        </w:numPr>
        <w:spacing w:before="100" w:beforeAutospacing="1" w:after="100" w:afterAutospacing="1" w:line="240" w:lineRule="auto"/>
        <w:rPr>
          <w:rFonts w:ascii="Roboto" w:eastAsia="Times New Roman" w:hAnsi="Roboto" w:cs="Times New Roman"/>
          <w:kern w:val="0"/>
          <w:sz w:val="22"/>
          <w:szCs w:val="22"/>
          <w14:ligatures w14:val="none"/>
        </w:rPr>
      </w:pPr>
      <w:r w:rsidRPr="000B547B">
        <w:rPr>
          <w:rFonts w:ascii="Roboto" w:eastAsia="Times New Roman" w:hAnsi="Roboto" w:cs="Times New Roman"/>
          <w:kern w:val="0"/>
          <w:sz w:val="22"/>
          <w:szCs w:val="22"/>
          <w14:ligatures w14:val="none"/>
        </w:rPr>
        <w:t xml:space="preserve">discrimination; </w:t>
      </w:r>
    </w:p>
    <w:p w14:paraId="389C1028" w14:textId="77777777" w:rsidR="00451027" w:rsidRPr="000B547B" w:rsidRDefault="00451027" w:rsidP="00451027">
      <w:pPr>
        <w:numPr>
          <w:ilvl w:val="0"/>
          <w:numId w:val="13"/>
        </w:numPr>
        <w:spacing w:before="100" w:beforeAutospacing="1" w:after="100" w:afterAutospacing="1" w:line="240" w:lineRule="auto"/>
        <w:rPr>
          <w:rFonts w:ascii="Roboto" w:eastAsia="Times New Roman" w:hAnsi="Roboto" w:cs="Times New Roman"/>
          <w:kern w:val="0"/>
          <w:sz w:val="22"/>
          <w:szCs w:val="22"/>
          <w14:ligatures w14:val="none"/>
        </w:rPr>
      </w:pPr>
      <w:r w:rsidRPr="000B547B">
        <w:rPr>
          <w:rFonts w:ascii="Roboto" w:eastAsia="Times New Roman" w:hAnsi="Roboto" w:cs="Times New Roman"/>
          <w:kern w:val="0"/>
          <w:sz w:val="22"/>
          <w:szCs w:val="22"/>
          <w14:ligatures w14:val="none"/>
        </w:rPr>
        <w:t xml:space="preserve">intimidation; </w:t>
      </w:r>
    </w:p>
    <w:p w14:paraId="56249A48" w14:textId="77777777" w:rsidR="00451027" w:rsidRPr="000B547B" w:rsidRDefault="00451027" w:rsidP="00451027">
      <w:pPr>
        <w:numPr>
          <w:ilvl w:val="0"/>
          <w:numId w:val="13"/>
        </w:numPr>
        <w:spacing w:before="100" w:beforeAutospacing="1" w:after="100" w:afterAutospacing="1" w:line="240" w:lineRule="auto"/>
        <w:rPr>
          <w:rFonts w:ascii="Roboto" w:eastAsia="Times New Roman" w:hAnsi="Roboto" w:cs="Times New Roman"/>
          <w:kern w:val="0"/>
          <w:sz w:val="22"/>
          <w:szCs w:val="22"/>
          <w14:ligatures w14:val="none"/>
        </w:rPr>
      </w:pPr>
      <w:r w:rsidRPr="000B547B">
        <w:rPr>
          <w:rFonts w:ascii="Roboto" w:eastAsia="Times New Roman" w:hAnsi="Roboto" w:cs="Times New Roman"/>
          <w:kern w:val="0"/>
          <w:sz w:val="22"/>
          <w:szCs w:val="22"/>
          <w14:ligatures w14:val="none"/>
        </w:rPr>
        <w:t xml:space="preserve">abusive language; </w:t>
      </w:r>
    </w:p>
    <w:p w14:paraId="553FAE7F" w14:textId="77777777" w:rsidR="00451027" w:rsidRPr="000B547B" w:rsidRDefault="00451027" w:rsidP="00451027">
      <w:pPr>
        <w:numPr>
          <w:ilvl w:val="0"/>
          <w:numId w:val="13"/>
        </w:numPr>
        <w:spacing w:before="100" w:beforeAutospacing="1" w:after="100" w:afterAutospacing="1" w:line="240" w:lineRule="auto"/>
        <w:rPr>
          <w:rFonts w:ascii="Roboto" w:eastAsia="Times New Roman" w:hAnsi="Roboto" w:cs="Times New Roman"/>
          <w:kern w:val="0"/>
          <w:sz w:val="22"/>
          <w:szCs w:val="22"/>
          <w14:ligatures w14:val="none"/>
        </w:rPr>
      </w:pPr>
      <w:r w:rsidRPr="000B547B">
        <w:rPr>
          <w:rFonts w:ascii="Roboto" w:eastAsia="Times New Roman" w:hAnsi="Roboto" w:cs="Times New Roman"/>
          <w:kern w:val="0"/>
          <w:sz w:val="22"/>
          <w:szCs w:val="22"/>
          <w14:ligatures w14:val="none"/>
        </w:rPr>
        <w:t xml:space="preserve">threats; </w:t>
      </w:r>
    </w:p>
    <w:p w14:paraId="07161F06" w14:textId="77777777" w:rsidR="00451027" w:rsidRPr="000B547B" w:rsidRDefault="00451027" w:rsidP="00451027">
      <w:pPr>
        <w:numPr>
          <w:ilvl w:val="0"/>
          <w:numId w:val="13"/>
        </w:numPr>
        <w:spacing w:before="100" w:beforeAutospacing="1" w:after="100" w:afterAutospacing="1" w:line="240" w:lineRule="auto"/>
        <w:rPr>
          <w:rFonts w:ascii="Roboto" w:eastAsia="Times New Roman" w:hAnsi="Roboto" w:cs="Times New Roman"/>
          <w:kern w:val="0"/>
          <w:sz w:val="22"/>
          <w:szCs w:val="22"/>
          <w14:ligatures w14:val="none"/>
        </w:rPr>
      </w:pPr>
      <w:r w:rsidRPr="000B547B">
        <w:rPr>
          <w:rFonts w:ascii="Roboto" w:eastAsia="Times New Roman" w:hAnsi="Roboto" w:cs="Times New Roman"/>
          <w:kern w:val="0"/>
          <w:sz w:val="22"/>
          <w:szCs w:val="22"/>
          <w14:ligatures w14:val="none"/>
        </w:rPr>
        <w:t xml:space="preserve">theft; </w:t>
      </w:r>
    </w:p>
    <w:p w14:paraId="76B0D755" w14:textId="77777777" w:rsidR="00451027" w:rsidRPr="000B547B" w:rsidRDefault="00451027" w:rsidP="00451027">
      <w:pPr>
        <w:numPr>
          <w:ilvl w:val="0"/>
          <w:numId w:val="13"/>
        </w:numPr>
        <w:spacing w:before="100" w:beforeAutospacing="1" w:after="100" w:afterAutospacing="1" w:line="240" w:lineRule="auto"/>
        <w:rPr>
          <w:rFonts w:ascii="Roboto" w:eastAsia="Times New Roman" w:hAnsi="Roboto" w:cs="Times New Roman"/>
          <w:kern w:val="0"/>
          <w:sz w:val="22"/>
          <w:szCs w:val="22"/>
          <w14:ligatures w14:val="none"/>
        </w:rPr>
      </w:pPr>
      <w:r w:rsidRPr="000B547B">
        <w:rPr>
          <w:rFonts w:ascii="Roboto" w:eastAsia="Times New Roman" w:hAnsi="Roboto" w:cs="Times New Roman"/>
          <w:kern w:val="0"/>
          <w:sz w:val="22"/>
          <w:szCs w:val="22"/>
          <w14:ligatures w14:val="none"/>
        </w:rPr>
        <w:t xml:space="preserve">dishonesty; </w:t>
      </w:r>
    </w:p>
    <w:p w14:paraId="7941D3E2" w14:textId="77777777" w:rsidR="00451027" w:rsidRPr="000B547B" w:rsidRDefault="00451027" w:rsidP="00451027">
      <w:pPr>
        <w:numPr>
          <w:ilvl w:val="0"/>
          <w:numId w:val="13"/>
        </w:numPr>
        <w:spacing w:before="100" w:beforeAutospacing="1" w:after="100" w:afterAutospacing="1" w:line="240" w:lineRule="auto"/>
        <w:rPr>
          <w:rFonts w:ascii="Roboto" w:eastAsia="Times New Roman" w:hAnsi="Roboto" w:cs="Times New Roman"/>
          <w:kern w:val="0"/>
          <w:sz w:val="22"/>
          <w:szCs w:val="22"/>
          <w14:ligatures w14:val="none"/>
        </w:rPr>
      </w:pPr>
      <w:r w:rsidRPr="000B547B">
        <w:rPr>
          <w:rFonts w:ascii="Roboto" w:eastAsia="Times New Roman" w:hAnsi="Roboto" w:cs="Times New Roman"/>
          <w:kern w:val="0"/>
          <w:sz w:val="22"/>
          <w:szCs w:val="22"/>
          <w14:ligatures w14:val="none"/>
        </w:rPr>
        <w:t xml:space="preserve">substance impairment on the job; </w:t>
      </w:r>
    </w:p>
    <w:p w14:paraId="6D6A769E" w14:textId="77777777" w:rsidR="00451027" w:rsidRPr="000B547B" w:rsidRDefault="00451027" w:rsidP="00451027">
      <w:pPr>
        <w:numPr>
          <w:ilvl w:val="0"/>
          <w:numId w:val="13"/>
        </w:numPr>
        <w:spacing w:before="100" w:beforeAutospacing="1" w:after="100" w:afterAutospacing="1" w:line="240" w:lineRule="auto"/>
        <w:rPr>
          <w:rFonts w:ascii="Roboto" w:eastAsia="Times New Roman" w:hAnsi="Roboto" w:cs="Times New Roman"/>
          <w:kern w:val="0"/>
          <w:sz w:val="22"/>
          <w:szCs w:val="22"/>
          <w14:ligatures w14:val="none"/>
        </w:rPr>
      </w:pPr>
      <w:r w:rsidRPr="000B547B">
        <w:rPr>
          <w:rFonts w:ascii="Roboto" w:eastAsia="Times New Roman" w:hAnsi="Roboto" w:cs="Times New Roman"/>
          <w:kern w:val="0"/>
          <w:sz w:val="22"/>
          <w:szCs w:val="22"/>
          <w14:ligatures w14:val="none"/>
        </w:rPr>
        <w:t xml:space="preserve">unsafe or unlawful conduct. </w:t>
      </w:r>
    </w:p>
    <w:p w14:paraId="28556C6F" w14:textId="77777777" w:rsidR="00451027" w:rsidRPr="000B547B" w:rsidRDefault="00451027" w:rsidP="00451027">
      <w:pPr>
        <w:spacing w:before="100" w:beforeAutospacing="1" w:after="100" w:afterAutospacing="1" w:line="240" w:lineRule="auto"/>
        <w:rPr>
          <w:rFonts w:ascii="Roboto" w:eastAsia="Times New Roman" w:hAnsi="Roboto" w:cs="Times New Roman"/>
          <w:kern w:val="0"/>
          <w:sz w:val="22"/>
          <w:szCs w:val="22"/>
          <w14:ligatures w14:val="none"/>
        </w:rPr>
      </w:pPr>
      <w:r w:rsidRPr="000B547B">
        <w:rPr>
          <w:rFonts w:ascii="Roboto" w:eastAsia="Times New Roman" w:hAnsi="Roboto" w:cs="Times New Roman"/>
          <w:kern w:val="0"/>
          <w:sz w:val="22"/>
          <w:szCs w:val="22"/>
          <w14:ligatures w14:val="none"/>
        </w:rPr>
        <w:t>Elevate may immediately suspend access or terminate the relationship for any conduct that raises safety, trust, or professionalism concerns.</w:t>
      </w:r>
    </w:p>
    <w:p w14:paraId="702D9A7D" w14:textId="77777777" w:rsidR="00451027" w:rsidRPr="000B547B" w:rsidRDefault="00451027" w:rsidP="00451027">
      <w:pPr>
        <w:spacing w:before="100" w:beforeAutospacing="1" w:after="100" w:afterAutospacing="1" w:line="240" w:lineRule="auto"/>
        <w:outlineLvl w:val="1"/>
        <w:rPr>
          <w:rFonts w:ascii="Roboto" w:eastAsia="Times New Roman" w:hAnsi="Roboto" w:cs="Times New Roman"/>
          <w:b/>
          <w:bCs/>
          <w:kern w:val="0"/>
          <w:sz w:val="28"/>
          <w:szCs w:val="28"/>
          <w14:ligatures w14:val="none"/>
        </w:rPr>
      </w:pPr>
      <w:r w:rsidRPr="000B547B">
        <w:rPr>
          <w:rFonts w:ascii="Roboto" w:eastAsia="Times New Roman" w:hAnsi="Roboto" w:cs="Times New Roman"/>
          <w:b/>
          <w:bCs/>
          <w:kern w:val="0"/>
          <w:sz w:val="28"/>
          <w:szCs w:val="28"/>
          <w14:ligatures w14:val="none"/>
        </w:rPr>
        <w:t>19. Term and Termination</w:t>
      </w:r>
    </w:p>
    <w:p w14:paraId="208CA825" w14:textId="77777777" w:rsidR="00451027" w:rsidRPr="000B547B" w:rsidRDefault="00451027" w:rsidP="00451027">
      <w:pPr>
        <w:spacing w:before="100" w:beforeAutospacing="1" w:after="100" w:afterAutospacing="1" w:line="240" w:lineRule="auto"/>
        <w:rPr>
          <w:rFonts w:ascii="Roboto" w:eastAsia="Times New Roman" w:hAnsi="Roboto" w:cs="Times New Roman"/>
          <w:kern w:val="0"/>
          <w:sz w:val="22"/>
          <w:szCs w:val="22"/>
          <w14:ligatures w14:val="none"/>
        </w:rPr>
      </w:pPr>
      <w:r w:rsidRPr="000B547B">
        <w:rPr>
          <w:rFonts w:ascii="Roboto" w:eastAsia="Times New Roman" w:hAnsi="Roboto" w:cs="Times New Roman"/>
          <w:kern w:val="0"/>
          <w:sz w:val="22"/>
          <w:szCs w:val="22"/>
          <w14:ligatures w14:val="none"/>
        </w:rPr>
        <w:t>This Agreement shall remain in effect until terminated by either party.</w:t>
      </w:r>
    </w:p>
    <w:p w14:paraId="4F1B5B4C" w14:textId="77777777" w:rsidR="00451027" w:rsidRPr="000B547B" w:rsidRDefault="00451027" w:rsidP="00451027">
      <w:pPr>
        <w:spacing w:before="100" w:beforeAutospacing="1" w:after="100" w:afterAutospacing="1" w:line="240" w:lineRule="auto"/>
        <w:rPr>
          <w:rFonts w:ascii="Roboto" w:eastAsia="Times New Roman" w:hAnsi="Roboto" w:cs="Times New Roman"/>
          <w:kern w:val="0"/>
          <w:sz w:val="22"/>
          <w:szCs w:val="22"/>
          <w14:ligatures w14:val="none"/>
        </w:rPr>
      </w:pPr>
      <w:r w:rsidRPr="000B547B">
        <w:rPr>
          <w:rFonts w:ascii="Roboto" w:eastAsia="Times New Roman" w:hAnsi="Roboto" w:cs="Times New Roman"/>
          <w:kern w:val="0"/>
          <w:sz w:val="22"/>
          <w:szCs w:val="22"/>
          <w14:ligatures w14:val="none"/>
        </w:rPr>
        <w:t>Elevate may suspend, deactivate, or terminate Vendor immediately, with or without prior notice, for any of the following:</w:t>
      </w:r>
    </w:p>
    <w:p w14:paraId="678A53DD" w14:textId="77777777" w:rsidR="00451027" w:rsidRPr="000B547B" w:rsidRDefault="00451027" w:rsidP="00451027">
      <w:pPr>
        <w:numPr>
          <w:ilvl w:val="0"/>
          <w:numId w:val="14"/>
        </w:numPr>
        <w:spacing w:before="100" w:beforeAutospacing="1" w:after="100" w:afterAutospacing="1" w:line="240" w:lineRule="auto"/>
        <w:rPr>
          <w:rFonts w:ascii="Roboto" w:eastAsia="Times New Roman" w:hAnsi="Roboto" w:cs="Times New Roman"/>
          <w:kern w:val="0"/>
          <w:sz w:val="22"/>
          <w:szCs w:val="22"/>
          <w14:ligatures w14:val="none"/>
        </w:rPr>
      </w:pPr>
      <w:r w:rsidRPr="000B547B">
        <w:rPr>
          <w:rFonts w:ascii="Roboto" w:eastAsia="Times New Roman" w:hAnsi="Roboto" w:cs="Times New Roman"/>
          <w:kern w:val="0"/>
          <w:sz w:val="22"/>
          <w:szCs w:val="22"/>
          <w14:ligatures w14:val="none"/>
        </w:rPr>
        <w:t xml:space="preserve">safety concerns; </w:t>
      </w:r>
    </w:p>
    <w:p w14:paraId="40C03CA5" w14:textId="77777777" w:rsidR="00451027" w:rsidRPr="000B547B" w:rsidRDefault="00451027" w:rsidP="00451027">
      <w:pPr>
        <w:numPr>
          <w:ilvl w:val="0"/>
          <w:numId w:val="14"/>
        </w:numPr>
        <w:spacing w:before="100" w:beforeAutospacing="1" w:after="100" w:afterAutospacing="1" w:line="240" w:lineRule="auto"/>
        <w:rPr>
          <w:rFonts w:ascii="Roboto" w:eastAsia="Times New Roman" w:hAnsi="Roboto" w:cs="Times New Roman"/>
          <w:kern w:val="0"/>
          <w:sz w:val="22"/>
          <w:szCs w:val="22"/>
          <w14:ligatures w14:val="none"/>
        </w:rPr>
      </w:pPr>
      <w:r w:rsidRPr="000B547B">
        <w:rPr>
          <w:rFonts w:ascii="Roboto" w:eastAsia="Times New Roman" w:hAnsi="Roboto" w:cs="Times New Roman"/>
          <w:kern w:val="0"/>
          <w:sz w:val="22"/>
          <w:szCs w:val="22"/>
          <w14:ligatures w14:val="none"/>
        </w:rPr>
        <w:t xml:space="preserve">resident complaints; </w:t>
      </w:r>
    </w:p>
    <w:p w14:paraId="29E36D58" w14:textId="77777777" w:rsidR="00451027" w:rsidRPr="000B547B" w:rsidRDefault="00451027" w:rsidP="00451027">
      <w:pPr>
        <w:numPr>
          <w:ilvl w:val="0"/>
          <w:numId w:val="14"/>
        </w:numPr>
        <w:spacing w:before="100" w:beforeAutospacing="1" w:after="100" w:afterAutospacing="1" w:line="240" w:lineRule="auto"/>
        <w:rPr>
          <w:rFonts w:ascii="Roboto" w:eastAsia="Times New Roman" w:hAnsi="Roboto" w:cs="Times New Roman"/>
          <w:kern w:val="0"/>
          <w:sz w:val="22"/>
          <w:szCs w:val="22"/>
          <w14:ligatures w14:val="none"/>
        </w:rPr>
      </w:pPr>
      <w:r w:rsidRPr="000B547B">
        <w:rPr>
          <w:rFonts w:ascii="Roboto" w:eastAsia="Times New Roman" w:hAnsi="Roboto" w:cs="Times New Roman"/>
          <w:kern w:val="0"/>
          <w:sz w:val="22"/>
          <w:szCs w:val="22"/>
          <w14:ligatures w14:val="none"/>
        </w:rPr>
        <w:t xml:space="preserve">poor workmanship; </w:t>
      </w:r>
    </w:p>
    <w:p w14:paraId="14E695EC" w14:textId="77777777" w:rsidR="00451027" w:rsidRPr="000B547B" w:rsidRDefault="00451027" w:rsidP="00451027">
      <w:pPr>
        <w:numPr>
          <w:ilvl w:val="0"/>
          <w:numId w:val="14"/>
        </w:numPr>
        <w:spacing w:before="100" w:beforeAutospacing="1" w:after="100" w:afterAutospacing="1" w:line="240" w:lineRule="auto"/>
        <w:rPr>
          <w:rFonts w:ascii="Roboto" w:eastAsia="Times New Roman" w:hAnsi="Roboto" w:cs="Times New Roman"/>
          <w:kern w:val="0"/>
          <w:sz w:val="22"/>
          <w:szCs w:val="22"/>
          <w14:ligatures w14:val="none"/>
        </w:rPr>
      </w:pPr>
      <w:r w:rsidRPr="000B547B">
        <w:rPr>
          <w:rFonts w:ascii="Roboto" w:eastAsia="Times New Roman" w:hAnsi="Roboto" w:cs="Times New Roman"/>
          <w:kern w:val="0"/>
          <w:sz w:val="22"/>
          <w:szCs w:val="22"/>
          <w14:ligatures w14:val="none"/>
        </w:rPr>
        <w:t xml:space="preserve">failure to maintain insurance; </w:t>
      </w:r>
    </w:p>
    <w:p w14:paraId="6D12471D" w14:textId="77777777" w:rsidR="00451027" w:rsidRPr="000B547B" w:rsidRDefault="00451027" w:rsidP="00451027">
      <w:pPr>
        <w:numPr>
          <w:ilvl w:val="0"/>
          <w:numId w:val="14"/>
        </w:numPr>
        <w:spacing w:before="100" w:beforeAutospacing="1" w:after="100" w:afterAutospacing="1" w:line="240" w:lineRule="auto"/>
        <w:rPr>
          <w:rFonts w:ascii="Roboto" w:eastAsia="Times New Roman" w:hAnsi="Roboto" w:cs="Times New Roman"/>
          <w:kern w:val="0"/>
          <w:sz w:val="22"/>
          <w:szCs w:val="22"/>
          <w14:ligatures w14:val="none"/>
        </w:rPr>
      </w:pPr>
      <w:r w:rsidRPr="000B547B">
        <w:rPr>
          <w:rFonts w:ascii="Roboto" w:eastAsia="Times New Roman" w:hAnsi="Roboto" w:cs="Times New Roman"/>
          <w:kern w:val="0"/>
          <w:sz w:val="22"/>
          <w:szCs w:val="22"/>
          <w14:ligatures w14:val="none"/>
        </w:rPr>
        <w:t xml:space="preserve">failure to provide required documents; </w:t>
      </w:r>
    </w:p>
    <w:p w14:paraId="713F0F34" w14:textId="77777777" w:rsidR="00451027" w:rsidRPr="000B547B" w:rsidRDefault="00451027" w:rsidP="00451027">
      <w:pPr>
        <w:numPr>
          <w:ilvl w:val="0"/>
          <w:numId w:val="14"/>
        </w:numPr>
        <w:spacing w:before="100" w:beforeAutospacing="1" w:after="100" w:afterAutospacing="1" w:line="240" w:lineRule="auto"/>
        <w:rPr>
          <w:rFonts w:ascii="Roboto" w:eastAsia="Times New Roman" w:hAnsi="Roboto" w:cs="Times New Roman"/>
          <w:kern w:val="0"/>
          <w:sz w:val="22"/>
          <w:szCs w:val="22"/>
          <w14:ligatures w14:val="none"/>
        </w:rPr>
      </w:pPr>
      <w:r w:rsidRPr="000B547B">
        <w:rPr>
          <w:rFonts w:ascii="Roboto" w:eastAsia="Times New Roman" w:hAnsi="Roboto" w:cs="Times New Roman"/>
          <w:kern w:val="0"/>
          <w:sz w:val="22"/>
          <w:szCs w:val="22"/>
          <w14:ligatures w14:val="none"/>
        </w:rPr>
        <w:t xml:space="preserve">unauthorized subcontracting; </w:t>
      </w:r>
    </w:p>
    <w:p w14:paraId="1B373ED8" w14:textId="77777777" w:rsidR="00451027" w:rsidRPr="000B547B" w:rsidRDefault="00451027" w:rsidP="00451027">
      <w:pPr>
        <w:numPr>
          <w:ilvl w:val="0"/>
          <w:numId w:val="14"/>
        </w:numPr>
        <w:spacing w:before="100" w:beforeAutospacing="1" w:after="100" w:afterAutospacing="1" w:line="240" w:lineRule="auto"/>
        <w:rPr>
          <w:rFonts w:ascii="Roboto" w:eastAsia="Times New Roman" w:hAnsi="Roboto" w:cs="Times New Roman"/>
          <w:kern w:val="0"/>
          <w:sz w:val="22"/>
          <w:szCs w:val="22"/>
          <w14:ligatures w14:val="none"/>
        </w:rPr>
      </w:pPr>
      <w:r w:rsidRPr="000B547B">
        <w:rPr>
          <w:rFonts w:ascii="Roboto" w:eastAsia="Times New Roman" w:hAnsi="Roboto" w:cs="Times New Roman"/>
          <w:kern w:val="0"/>
          <w:sz w:val="22"/>
          <w:szCs w:val="22"/>
          <w14:ligatures w14:val="none"/>
        </w:rPr>
        <w:t xml:space="preserve">failure to follow instructions; </w:t>
      </w:r>
    </w:p>
    <w:p w14:paraId="3172AF2C" w14:textId="77777777" w:rsidR="00451027" w:rsidRPr="000B547B" w:rsidRDefault="00451027" w:rsidP="00451027">
      <w:pPr>
        <w:numPr>
          <w:ilvl w:val="0"/>
          <w:numId w:val="14"/>
        </w:numPr>
        <w:spacing w:before="100" w:beforeAutospacing="1" w:after="100" w:afterAutospacing="1" w:line="240" w:lineRule="auto"/>
        <w:rPr>
          <w:rFonts w:ascii="Roboto" w:eastAsia="Times New Roman" w:hAnsi="Roboto" w:cs="Times New Roman"/>
          <w:kern w:val="0"/>
          <w:sz w:val="22"/>
          <w:szCs w:val="22"/>
          <w14:ligatures w14:val="none"/>
        </w:rPr>
      </w:pPr>
      <w:r w:rsidRPr="000B547B">
        <w:rPr>
          <w:rFonts w:ascii="Roboto" w:eastAsia="Times New Roman" w:hAnsi="Roboto" w:cs="Times New Roman"/>
          <w:kern w:val="0"/>
          <w:sz w:val="22"/>
          <w:szCs w:val="22"/>
          <w14:ligatures w14:val="none"/>
        </w:rPr>
        <w:t xml:space="preserve">suspected theft, misconduct, or dishonesty; </w:t>
      </w:r>
    </w:p>
    <w:p w14:paraId="17B7087F" w14:textId="77777777" w:rsidR="00451027" w:rsidRPr="000B547B" w:rsidRDefault="00451027" w:rsidP="00451027">
      <w:pPr>
        <w:numPr>
          <w:ilvl w:val="0"/>
          <w:numId w:val="14"/>
        </w:numPr>
        <w:spacing w:before="100" w:beforeAutospacing="1" w:after="100" w:afterAutospacing="1" w:line="240" w:lineRule="auto"/>
        <w:rPr>
          <w:rFonts w:ascii="Roboto" w:eastAsia="Times New Roman" w:hAnsi="Roboto" w:cs="Times New Roman"/>
          <w:kern w:val="0"/>
          <w:sz w:val="22"/>
          <w:szCs w:val="22"/>
          <w14:ligatures w14:val="none"/>
        </w:rPr>
      </w:pPr>
      <w:r w:rsidRPr="000B547B">
        <w:rPr>
          <w:rFonts w:ascii="Roboto" w:eastAsia="Times New Roman" w:hAnsi="Roboto" w:cs="Times New Roman"/>
          <w:kern w:val="0"/>
          <w:sz w:val="22"/>
          <w:szCs w:val="22"/>
          <w14:ligatures w14:val="none"/>
        </w:rPr>
        <w:t xml:space="preserve">legal or licensing noncompliance; </w:t>
      </w:r>
    </w:p>
    <w:p w14:paraId="63CDBDFC" w14:textId="77777777" w:rsidR="00451027" w:rsidRPr="000B547B" w:rsidRDefault="00451027" w:rsidP="00451027">
      <w:pPr>
        <w:numPr>
          <w:ilvl w:val="0"/>
          <w:numId w:val="14"/>
        </w:numPr>
        <w:spacing w:before="100" w:beforeAutospacing="1" w:after="100" w:afterAutospacing="1" w:line="240" w:lineRule="auto"/>
        <w:rPr>
          <w:rFonts w:ascii="Roboto" w:eastAsia="Times New Roman" w:hAnsi="Roboto" w:cs="Times New Roman"/>
          <w:kern w:val="0"/>
          <w:sz w:val="22"/>
          <w:szCs w:val="22"/>
          <w14:ligatures w14:val="none"/>
        </w:rPr>
      </w:pPr>
      <w:r w:rsidRPr="000B547B">
        <w:rPr>
          <w:rFonts w:ascii="Roboto" w:eastAsia="Times New Roman" w:hAnsi="Roboto" w:cs="Times New Roman"/>
          <w:kern w:val="0"/>
          <w:sz w:val="22"/>
          <w:szCs w:val="22"/>
          <w14:ligatures w14:val="none"/>
        </w:rPr>
        <w:t xml:space="preserve">any other business reason determined in good faith by Elevate. </w:t>
      </w:r>
    </w:p>
    <w:p w14:paraId="66FE622F" w14:textId="77777777" w:rsidR="00451027" w:rsidRPr="000B547B" w:rsidRDefault="00451027" w:rsidP="00451027">
      <w:pPr>
        <w:spacing w:before="100" w:beforeAutospacing="1" w:after="100" w:afterAutospacing="1" w:line="240" w:lineRule="auto"/>
        <w:rPr>
          <w:rFonts w:ascii="Roboto" w:eastAsia="Times New Roman" w:hAnsi="Roboto" w:cs="Times New Roman"/>
          <w:kern w:val="0"/>
          <w:sz w:val="22"/>
          <w:szCs w:val="22"/>
          <w14:ligatures w14:val="none"/>
        </w:rPr>
      </w:pPr>
      <w:r w:rsidRPr="000B547B">
        <w:rPr>
          <w:rFonts w:ascii="Roboto" w:eastAsia="Times New Roman" w:hAnsi="Roboto" w:cs="Times New Roman"/>
          <w:kern w:val="0"/>
          <w:sz w:val="22"/>
          <w:szCs w:val="22"/>
          <w14:ligatures w14:val="none"/>
        </w:rPr>
        <w:t>Termination shall not waive any claim or right arising before termination.</w:t>
      </w:r>
    </w:p>
    <w:p w14:paraId="480985A8" w14:textId="77777777" w:rsidR="00451027" w:rsidRPr="000B547B" w:rsidRDefault="00451027" w:rsidP="00451027">
      <w:pPr>
        <w:spacing w:before="100" w:beforeAutospacing="1" w:after="100" w:afterAutospacing="1" w:line="240" w:lineRule="auto"/>
        <w:outlineLvl w:val="1"/>
        <w:rPr>
          <w:rFonts w:ascii="Roboto" w:eastAsia="Times New Roman" w:hAnsi="Roboto" w:cs="Times New Roman"/>
          <w:b/>
          <w:bCs/>
          <w:kern w:val="0"/>
          <w:sz w:val="28"/>
          <w:szCs w:val="28"/>
          <w14:ligatures w14:val="none"/>
        </w:rPr>
      </w:pPr>
      <w:r w:rsidRPr="000B547B">
        <w:rPr>
          <w:rFonts w:ascii="Roboto" w:eastAsia="Times New Roman" w:hAnsi="Roboto" w:cs="Times New Roman"/>
          <w:b/>
          <w:bCs/>
          <w:kern w:val="0"/>
          <w:sz w:val="28"/>
          <w:szCs w:val="28"/>
          <w14:ligatures w14:val="none"/>
        </w:rPr>
        <w:t>20. Governing Law and Venue</w:t>
      </w:r>
    </w:p>
    <w:p w14:paraId="30595D0B" w14:textId="77777777" w:rsidR="00451027" w:rsidRDefault="00451027" w:rsidP="00451027">
      <w:pPr>
        <w:spacing w:before="100" w:beforeAutospacing="1" w:after="100" w:afterAutospacing="1" w:line="240" w:lineRule="auto"/>
        <w:rPr>
          <w:rFonts w:ascii="Roboto" w:eastAsia="Times New Roman" w:hAnsi="Roboto" w:cs="Times New Roman"/>
          <w:kern w:val="0"/>
          <w:sz w:val="22"/>
          <w:szCs w:val="22"/>
          <w14:ligatures w14:val="none"/>
        </w:rPr>
      </w:pPr>
      <w:r w:rsidRPr="000B547B">
        <w:rPr>
          <w:rFonts w:ascii="Roboto" w:eastAsia="Times New Roman" w:hAnsi="Roboto" w:cs="Times New Roman"/>
          <w:kern w:val="0"/>
          <w:sz w:val="22"/>
          <w:szCs w:val="22"/>
          <w14:ligatures w14:val="none"/>
        </w:rPr>
        <w:t xml:space="preserve">This Agreement shall be governed by the laws of the State of Colorado. Venue for any dispute arising from or related to this Agreement shall lie exclusively in </w:t>
      </w:r>
      <w:r w:rsidRPr="000B547B">
        <w:rPr>
          <w:rFonts w:ascii="Roboto" w:eastAsia="Times New Roman" w:hAnsi="Roboto" w:cs="Times New Roman"/>
          <w:b/>
          <w:bCs/>
          <w:kern w:val="0"/>
          <w:sz w:val="22"/>
          <w:szCs w:val="22"/>
          <w14:ligatures w14:val="none"/>
        </w:rPr>
        <w:t>Mesa County, Colorado</w:t>
      </w:r>
      <w:r w:rsidRPr="000B547B">
        <w:rPr>
          <w:rFonts w:ascii="Roboto" w:eastAsia="Times New Roman" w:hAnsi="Roboto" w:cs="Times New Roman"/>
          <w:kern w:val="0"/>
          <w:sz w:val="22"/>
          <w:szCs w:val="22"/>
          <w14:ligatures w14:val="none"/>
        </w:rPr>
        <w:t>, unless otherwise required by law.</w:t>
      </w:r>
    </w:p>
    <w:p w14:paraId="208B0778" w14:textId="77777777" w:rsidR="000B547B" w:rsidRPr="000B547B" w:rsidRDefault="000B547B" w:rsidP="00451027">
      <w:pPr>
        <w:spacing w:before="100" w:beforeAutospacing="1" w:after="100" w:afterAutospacing="1" w:line="240" w:lineRule="auto"/>
        <w:rPr>
          <w:rFonts w:ascii="Roboto" w:eastAsia="Times New Roman" w:hAnsi="Roboto" w:cs="Times New Roman"/>
          <w:kern w:val="0"/>
          <w:sz w:val="22"/>
          <w:szCs w:val="22"/>
          <w14:ligatures w14:val="none"/>
        </w:rPr>
      </w:pPr>
    </w:p>
    <w:p w14:paraId="6F532EC2" w14:textId="77777777" w:rsidR="00451027" w:rsidRPr="000B547B" w:rsidRDefault="00451027" w:rsidP="00451027">
      <w:pPr>
        <w:spacing w:before="100" w:beforeAutospacing="1" w:after="100" w:afterAutospacing="1" w:line="240" w:lineRule="auto"/>
        <w:outlineLvl w:val="1"/>
        <w:rPr>
          <w:rFonts w:ascii="Roboto" w:eastAsia="Times New Roman" w:hAnsi="Roboto" w:cs="Times New Roman"/>
          <w:b/>
          <w:bCs/>
          <w:kern w:val="0"/>
          <w:sz w:val="28"/>
          <w:szCs w:val="28"/>
          <w14:ligatures w14:val="none"/>
        </w:rPr>
      </w:pPr>
      <w:r w:rsidRPr="000B547B">
        <w:rPr>
          <w:rFonts w:ascii="Roboto" w:eastAsia="Times New Roman" w:hAnsi="Roboto" w:cs="Times New Roman"/>
          <w:b/>
          <w:bCs/>
          <w:kern w:val="0"/>
          <w:sz w:val="28"/>
          <w:szCs w:val="28"/>
          <w14:ligatures w14:val="none"/>
        </w:rPr>
        <w:lastRenderedPageBreak/>
        <w:t>21. Entire Agreement</w:t>
      </w:r>
    </w:p>
    <w:p w14:paraId="6535B86B" w14:textId="77777777" w:rsidR="00451027" w:rsidRPr="000B547B" w:rsidRDefault="00451027" w:rsidP="00451027">
      <w:pPr>
        <w:spacing w:before="100" w:beforeAutospacing="1" w:after="100" w:afterAutospacing="1" w:line="240" w:lineRule="auto"/>
        <w:rPr>
          <w:rFonts w:ascii="Roboto" w:eastAsia="Times New Roman" w:hAnsi="Roboto" w:cs="Times New Roman"/>
          <w:kern w:val="0"/>
          <w:sz w:val="22"/>
          <w:szCs w:val="22"/>
          <w14:ligatures w14:val="none"/>
        </w:rPr>
      </w:pPr>
      <w:r w:rsidRPr="000B547B">
        <w:rPr>
          <w:rFonts w:ascii="Roboto" w:eastAsia="Times New Roman" w:hAnsi="Roboto" w:cs="Times New Roman"/>
          <w:kern w:val="0"/>
          <w:sz w:val="22"/>
          <w:szCs w:val="22"/>
          <w14:ligatures w14:val="none"/>
        </w:rPr>
        <w:t>This Agreement constitutes the entire agreement between the parties concerning the subject matter hereof and supersedes prior verbal or written understandings on that subject. Any amendment must be in writing and signed by both parties.</w:t>
      </w:r>
    </w:p>
    <w:p w14:paraId="58F0C918" w14:textId="77777777" w:rsidR="00451027" w:rsidRPr="000B547B" w:rsidRDefault="00451027" w:rsidP="00451027">
      <w:pPr>
        <w:spacing w:before="100" w:beforeAutospacing="1" w:after="100" w:afterAutospacing="1" w:line="240" w:lineRule="auto"/>
        <w:outlineLvl w:val="1"/>
        <w:rPr>
          <w:rFonts w:ascii="Roboto" w:eastAsia="Times New Roman" w:hAnsi="Roboto" w:cs="Times New Roman"/>
          <w:b/>
          <w:bCs/>
          <w:kern w:val="0"/>
          <w:sz w:val="28"/>
          <w:szCs w:val="28"/>
          <w14:ligatures w14:val="none"/>
        </w:rPr>
      </w:pPr>
      <w:r w:rsidRPr="000B547B">
        <w:rPr>
          <w:rFonts w:ascii="Roboto" w:eastAsia="Times New Roman" w:hAnsi="Roboto" w:cs="Times New Roman"/>
          <w:b/>
          <w:bCs/>
          <w:kern w:val="0"/>
          <w:sz w:val="28"/>
          <w:szCs w:val="28"/>
          <w14:ligatures w14:val="none"/>
        </w:rPr>
        <w:t>22. Signatures</w:t>
      </w:r>
    </w:p>
    <w:p w14:paraId="285F90F6" w14:textId="77777777" w:rsidR="00451027" w:rsidRPr="000B547B" w:rsidRDefault="00451027" w:rsidP="00451027">
      <w:pPr>
        <w:spacing w:before="100" w:beforeAutospacing="1" w:after="100" w:afterAutospacing="1" w:line="240" w:lineRule="auto"/>
        <w:rPr>
          <w:rFonts w:ascii="Roboto" w:eastAsia="Times New Roman" w:hAnsi="Roboto" w:cs="Times New Roman"/>
          <w:kern w:val="0"/>
          <w:sz w:val="22"/>
          <w:szCs w:val="22"/>
          <w14:ligatures w14:val="none"/>
        </w:rPr>
      </w:pPr>
      <w:r w:rsidRPr="000B547B">
        <w:rPr>
          <w:rFonts w:ascii="Roboto" w:eastAsia="Times New Roman" w:hAnsi="Roboto" w:cs="Times New Roman"/>
          <w:b/>
          <w:bCs/>
          <w:kern w:val="0"/>
          <w:sz w:val="22"/>
          <w:szCs w:val="22"/>
          <w14:ligatures w14:val="none"/>
        </w:rPr>
        <w:t>ELEVATE PROPERTY &amp; HOA MANAGEMENT LLC</w:t>
      </w:r>
    </w:p>
    <w:p w14:paraId="7548EEC7" w14:textId="77777777" w:rsidR="00451027" w:rsidRPr="000B547B" w:rsidRDefault="00451027" w:rsidP="00654365">
      <w:pPr>
        <w:spacing w:before="100" w:beforeAutospacing="1" w:after="100" w:afterAutospacing="1" w:line="360" w:lineRule="auto"/>
        <w:rPr>
          <w:rFonts w:ascii="Roboto" w:eastAsia="Times New Roman" w:hAnsi="Roboto" w:cs="Times New Roman"/>
          <w:kern w:val="0"/>
          <w:sz w:val="22"/>
          <w:szCs w:val="22"/>
          <w14:ligatures w14:val="none"/>
        </w:rPr>
      </w:pPr>
      <w:r w:rsidRPr="000B547B">
        <w:rPr>
          <w:rFonts w:ascii="Roboto" w:eastAsia="Times New Roman" w:hAnsi="Roboto" w:cs="Times New Roman"/>
          <w:kern w:val="0"/>
          <w:sz w:val="22"/>
          <w:szCs w:val="22"/>
          <w14:ligatures w14:val="none"/>
        </w:rPr>
        <w:t>By: ____________________________________</w:t>
      </w:r>
      <w:r w:rsidRPr="000B547B">
        <w:rPr>
          <w:rFonts w:ascii="Roboto" w:eastAsia="Times New Roman" w:hAnsi="Roboto" w:cs="Times New Roman"/>
          <w:kern w:val="0"/>
          <w:sz w:val="22"/>
          <w:szCs w:val="22"/>
          <w14:ligatures w14:val="none"/>
        </w:rPr>
        <w:br/>
        <w:t>Name: __________________________________</w:t>
      </w:r>
      <w:r w:rsidRPr="000B547B">
        <w:rPr>
          <w:rFonts w:ascii="Roboto" w:eastAsia="Times New Roman" w:hAnsi="Roboto" w:cs="Times New Roman"/>
          <w:kern w:val="0"/>
          <w:sz w:val="22"/>
          <w:szCs w:val="22"/>
          <w14:ligatures w14:val="none"/>
        </w:rPr>
        <w:br/>
        <w:t>Title: ___________________________________</w:t>
      </w:r>
      <w:r w:rsidRPr="000B547B">
        <w:rPr>
          <w:rFonts w:ascii="Roboto" w:eastAsia="Times New Roman" w:hAnsi="Roboto" w:cs="Times New Roman"/>
          <w:kern w:val="0"/>
          <w:sz w:val="22"/>
          <w:szCs w:val="22"/>
          <w14:ligatures w14:val="none"/>
        </w:rPr>
        <w:br/>
        <w:t>Date: ___________________________________</w:t>
      </w:r>
    </w:p>
    <w:p w14:paraId="09FD3817" w14:textId="77777777" w:rsidR="00451027" w:rsidRPr="000B547B" w:rsidRDefault="00451027" w:rsidP="00451027">
      <w:pPr>
        <w:spacing w:before="100" w:beforeAutospacing="1" w:after="100" w:afterAutospacing="1" w:line="240" w:lineRule="auto"/>
        <w:rPr>
          <w:rFonts w:ascii="Roboto" w:eastAsia="Times New Roman" w:hAnsi="Roboto" w:cs="Times New Roman"/>
          <w:kern w:val="0"/>
          <w:sz w:val="22"/>
          <w:szCs w:val="22"/>
          <w14:ligatures w14:val="none"/>
        </w:rPr>
      </w:pPr>
      <w:r w:rsidRPr="000B547B">
        <w:rPr>
          <w:rFonts w:ascii="Roboto" w:eastAsia="Times New Roman" w:hAnsi="Roboto" w:cs="Times New Roman"/>
          <w:b/>
          <w:bCs/>
          <w:kern w:val="0"/>
          <w:sz w:val="22"/>
          <w:szCs w:val="22"/>
          <w14:ligatures w14:val="none"/>
        </w:rPr>
        <w:t>VENDOR</w:t>
      </w:r>
    </w:p>
    <w:p w14:paraId="525D7E21" w14:textId="77777777" w:rsidR="00451027" w:rsidRPr="000B547B" w:rsidRDefault="00451027" w:rsidP="00654365">
      <w:pPr>
        <w:spacing w:before="100" w:beforeAutospacing="1" w:after="100" w:afterAutospacing="1" w:line="360" w:lineRule="auto"/>
        <w:rPr>
          <w:rFonts w:ascii="Roboto" w:eastAsia="Times New Roman" w:hAnsi="Roboto" w:cs="Times New Roman"/>
          <w:kern w:val="0"/>
          <w:sz w:val="22"/>
          <w:szCs w:val="22"/>
          <w14:ligatures w14:val="none"/>
        </w:rPr>
      </w:pPr>
      <w:r w:rsidRPr="000B547B">
        <w:rPr>
          <w:rFonts w:ascii="Roboto" w:eastAsia="Times New Roman" w:hAnsi="Roboto" w:cs="Times New Roman"/>
          <w:kern w:val="0"/>
          <w:sz w:val="22"/>
          <w:szCs w:val="22"/>
          <w14:ligatures w14:val="none"/>
        </w:rPr>
        <w:t>Vendor Name: ____________________________</w:t>
      </w:r>
      <w:r w:rsidRPr="000B547B">
        <w:rPr>
          <w:rFonts w:ascii="Roboto" w:eastAsia="Times New Roman" w:hAnsi="Roboto" w:cs="Times New Roman"/>
          <w:kern w:val="0"/>
          <w:sz w:val="22"/>
          <w:szCs w:val="22"/>
          <w14:ligatures w14:val="none"/>
        </w:rPr>
        <w:br/>
        <w:t>By: ____________________________________</w:t>
      </w:r>
      <w:r w:rsidRPr="000B547B">
        <w:rPr>
          <w:rFonts w:ascii="Roboto" w:eastAsia="Times New Roman" w:hAnsi="Roboto" w:cs="Times New Roman"/>
          <w:kern w:val="0"/>
          <w:sz w:val="22"/>
          <w:szCs w:val="22"/>
          <w14:ligatures w14:val="none"/>
        </w:rPr>
        <w:br/>
        <w:t>Name: __________________________________</w:t>
      </w:r>
      <w:r w:rsidRPr="000B547B">
        <w:rPr>
          <w:rFonts w:ascii="Roboto" w:eastAsia="Times New Roman" w:hAnsi="Roboto" w:cs="Times New Roman"/>
          <w:kern w:val="0"/>
          <w:sz w:val="22"/>
          <w:szCs w:val="22"/>
          <w14:ligatures w14:val="none"/>
        </w:rPr>
        <w:br/>
        <w:t>Title: ___________________________________</w:t>
      </w:r>
      <w:r w:rsidRPr="000B547B">
        <w:rPr>
          <w:rFonts w:ascii="Roboto" w:eastAsia="Times New Roman" w:hAnsi="Roboto" w:cs="Times New Roman"/>
          <w:kern w:val="0"/>
          <w:sz w:val="22"/>
          <w:szCs w:val="22"/>
          <w14:ligatures w14:val="none"/>
        </w:rPr>
        <w:br/>
        <w:t>Date: ___________________________________</w:t>
      </w:r>
    </w:p>
    <w:p w14:paraId="613E1E6E" w14:textId="77777777" w:rsidR="00B367D0" w:rsidRPr="000B547B" w:rsidRDefault="00B367D0">
      <w:pPr>
        <w:rPr>
          <w:rFonts w:ascii="Roboto" w:hAnsi="Roboto"/>
          <w:sz w:val="22"/>
          <w:szCs w:val="22"/>
        </w:rPr>
      </w:pPr>
    </w:p>
    <w:sectPr w:rsidR="00B367D0" w:rsidRPr="000B547B" w:rsidSect="000B547B">
      <w:headerReference w:type="default" r:id="rId8"/>
      <w:footerReference w:type="default" r:id="rId9"/>
      <w:pgSz w:w="12240" w:h="15840"/>
      <w:pgMar w:top="17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51A17" w14:textId="77777777" w:rsidR="001C12B2" w:rsidRDefault="001C12B2" w:rsidP="00451027">
      <w:pPr>
        <w:spacing w:after="0" w:line="240" w:lineRule="auto"/>
      </w:pPr>
      <w:r>
        <w:separator/>
      </w:r>
    </w:p>
  </w:endnote>
  <w:endnote w:type="continuationSeparator" w:id="0">
    <w:p w14:paraId="3F5D2C65" w14:textId="77777777" w:rsidR="001C12B2" w:rsidRDefault="001C12B2" w:rsidP="004510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panose1 w:val="02000000000000000000"/>
    <w:charset w:val="00"/>
    <w:family w:val="auto"/>
    <w:pitch w:val="variable"/>
    <w:sig w:usb0="E00002FF" w:usb1="5000205B" w:usb2="00000020" w:usb3="00000000" w:csb0="0000019F" w:csb1="00000000"/>
  </w:font>
  <w:font w:name="Montserrat">
    <w:panose1 w:val="00000000000000000000"/>
    <w:charset w:val="00"/>
    <w:family w:val="auto"/>
    <w:pitch w:val="variable"/>
    <w:sig w:usb0="A00002FF" w:usb1="400024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00E3C" w14:textId="3D8F330C" w:rsidR="00451027" w:rsidRDefault="00451027">
    <w:pPr>
      <w:pStyle w:val="Footer"/>
    </w:pPr>
    <w:fldSimple w:instr=" FILENAME \p \* MERGEFORMAT ">
      <w:r>
        <w:rPr>
          <w:noProof/>
        </w:rPr>
        <w:t>Document1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64D1E" w14:textId="77777777" w:rsidR="001C12B2" w:rsidRDefault="001C12B2" w:rsidP="00451027">
      <w:pPr>
        <w:spacing w:after="0" w:line="240" w:lineRule="auto"/>
      </w:pPr>
      <w:r>
        <w:separator/>
      </w:r>
    </w:p>
  </w:footnote>
  <w:footnote w:type="continuationSeparator" w:id="0">
    <w:p w14:paraId="3C71704D" w14:textId="77777777" w:rsidR="001C12B2" w:rsidRDefault="001C12B2" w:rsidP="004510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9CFC6" w14:textId="392FD82C" w:rsidR="00451027" w:rsidRPr="000B547B" w:rsidRDefault="000B547B">
    <w:pPr>
      <w:pStyle w:val="Header"/>
      <w:rPr>
        <w:rFonts w:ascii="Montserrat" w:hAnsi="Montserrat"/>
        <w:sz w:val="32"/>
        <w:szCs w:val="32"/>
      </w:rPr>
    </w:pPr>
    <w:r w:rsidRPr="000B547B">
      <w:rPr>
        <w:rFonts w:ascii="Montserrat" w:hAnsi="Montserrat"/>
        <w:noProof/>
        <w:sz w:val="32"/>
        <w:szCs w:val="32"/>
      </w:rPr>
      <w:drawing>
        <wp:anchor distT="0" distB="0" distL="114300" distR="114300" simplePos="0" relativeHeight="251658240" behindDoc="0" locked="0" layoutInCell="1" allowOverlap="1" wp14:anchorId="54FCF1F1" wp14:editId="50A95CFF">
          <wp:simplePos x="0" y="0"/>
          <wp:positionH relativeFrom="margin">
            <wp:posOffset>4572000</wp:posOffset>
          </wp:positionH>
          <wp:positionV relativeFrom="paragraph">
            <wp:posOffset>-38100</wp:posOffset>
          </wp:positionV>
          <wp:extent cx="1371600" cy="509905"/>
          <wp:effectExtent l="0" t="0" r="0" b="4445"/>
          <wp:wrapSquare wrapText="bothSides"/>
          <wp:docPr id="11938559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27400" b="35400"/>
                  <a:stretch>
                    <a:fillRect/>
                  </a:stretch>
                </pic:blipFill>
                <pic:spPr bwMode="auto">
                  <a:xfrm>
                    <a:off x="0" y="0"/>
                    <a:ext cx="1371600" cy="509905"/>
                  </a:xfrm>
                  <a:prstGeom prst="rect">
                    <a:avLst/>
                  </a:prstGeom>
                  <a:noFill/>
                  <a:ln>
                    <a:noFill/>
                  </a:ln>
                  <a:extLst>
                    <a:ext uri="{53640926-AAD7-44D8-BBD7-CCE9431645EC}">
                      <a14:shadowObscured xmlns:a14="http://schemas.microsoft.com/office/drawing/2010/main"/>
                    </a:ext>
                  </a:extLst>
                </pic:spPr>
              </pic:pic>
            </a:graphicData>
          </a:graphic>
        </wp:anchor>
      </w:drawing>
    </w:r>
    <w:r w:rsidRPr="000B547B">
      <w:rPr>
        <w:rFonts w:ascii="Montserrat" w:eastAsia="Times New Roman" w:hAnsi="Montserrat" w:cs="Times New Roman"/>
        <w:b/>
        <w:bCs/>
        <w:kern w:val="0"/>
        <w:sz w:val="32"/>
        <w:szCs w:val="32"/>
        <w14:ligatures w14:val="none"/>
      </w:rPr>
      <w:t>SUBCONTRACTOR / VENDOR AGREEMENT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15992"/>
    <w:multiLevelType w:val="multilevel"/>
    <w:tmpl w:val="F2042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411B05"/>
    <w:multiLevelType w:val="multilevel"/>
    <w:tmpl w:val="8DE4F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32601A"/>
    <w:multiLevelType w:val="multilevel"/>
    <w:tmpl w:val="1D685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74074C"/>
    <w:multiLevelType w:val="multilevel"/>
    <w:tmpl w:val="2A00B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E171A9"/>
    <w:multiLevelType w:val="multilevel"/>
    <w:tmpl w:val="C2F85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655BCD"/>
    <w:multiLevelType w:val="multilevel"/>
    <w:tmpl w:val="09D21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9B3538"/>
    <w:multiLevelType w:val="multilevel"/>
    <w:tmpl w:val="B6A0A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1E659C"/>
    <w:multiLevelType w:val="multilevel"/>
    <w:tmpl w:val="D4681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6347FC"/>
    <w:multiLevelType w:val="multilevel"/>
    <w:tmpl w:val="C6E6F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3A0991"/>
    <w:multiLevelType w:val="multilevel"/>
    <w:tmpl w:val="57524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31671E"/>
    <w:multiLevelType w:val="multilevel"/>
    <w:tmpl w:val="61D46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7C5AB4"/>
    <w:multiLevelType w:val="multilevel"/>
    <w:tmpl w:val="C7405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1D0E57"/>
    <w:multiLevelType w:val="multilevel"/>
    <w:tmpl w:val="B28C1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C6568A"/>
    <w:multiLevelType w:val="multilevel"/>
    <w:tmpl w:val="62AE1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0251977">
    <w:abstractNumId w:val="4"/>
  </w:num>
  <w:num w:numId="2" w16cid:durableId="1129590039">
    <w:abstractNumId w:val="8"/>
  </w:num>
  <w:num w:numId="3" w16cid:durableId="2078164358">
    <w:abstractNumId w:val="13"/>
  </w:num>
  <w:num w:numId="4" w16cid:durableId="573903249">
    <w:abstractNumId w:val="10"/>
  </w:num>
  <w:num w:numId="5" w16cid:durableId="686952298">
    <w:abstractNumId w:val="2"/>
  </w:num>
  <w:num w:numId="6" w16cid:durableId="204997346">
    <w:abstractNumId w:val="11"/>
  </w:num>
  <w:num w:numId="7" w16cid:durableId="960190137">
    <w:abstractNumId w:val="7"/>
  </w:num>
  <w:num w:numId="8" w16cid:durableId="27418099">
    <w:abstractNumId w:val="6"/>
  </w:num>
  <w:num w:numId="9" w16cid:durableId="508251441">
    <w:abstractNumId w:val="12"/>
  </w:num>
  <w:num w:numId="10" w16cid:durableId="1260335658">
    <w:abstractNumId w:val="1"/>
  </w:num>
  <w:num w:numId="11" w16cid:durableId="1914076416">
    <w:abstractNumId w:val="3"/>
  </w:num>
  <w:num w:numId="12" w16cid:durableId="474761557">
    <w:abstractNumId w:val="5"/>
  </w:num>
  <w:num w:numId="13" w16cid:durableId="849834460">
    <w:abstractNumId w:val="0"/>
  </w:num>
  <w:num w:numId="14" w16cid:durableId="3022007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027"/>
    <w:rsid w:val="000B3161"/>
    <w:rsid w:val="000B547B"/>
    <w:rsid w:val="001C12B2"/>
    <w:rsid w:val="00451027"/>
    <w:rsid w:val="00654365"/>
    <w:rsid w:val="006C228B"/>
    <w:rsid w:val="0072319F"/>
    <w:rsid w:val="008B6314"/>
    <w:rsid w:val="00981CF3"/>
    <w:rsid w:val="00A713BE"/>
    <w:rsid w:val="00AC709C"/>
    <w:rsid w:val="00B367D0"/>
    <w:rsid w:val="00EE6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9274BA"/>
  <w15:chartTrackingRefBased/>
  <w15:docId w15:val="{33E9A1C8-9691-4101-8D82-B5CC4143D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10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10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10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10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10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10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10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10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10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0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10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10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10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10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10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10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10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1027"/>
    <w:rPr>
      <w:rFonts w:eastAsiaTheme="majorEastAsia" w:cstheme="majorBidi"/>
      <w:color w:val="272727" w:themeColor="text1" w:themeTint="D8"/>
    </w:rPr>
  </w:style>
  <w:style w:type="paragraph" w:styleId="Title">
    <w:name w:val="Title"/>
    <w:basedOn w:val="Normal"/>
    <w:next w:val="Normal"/>
    <w:link w:val="TitleChar"/>
    <w:uiPriority w:val="10"/>
    <w:qFormat/>
    <w:rsid w:val="004510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10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10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10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1027"/>
    <w:pPr>
      <w:spacing w:before="160"/>
      <w:jc w:val="center"/>
    </w:pPr>
    <w:rPr>
      <w:i/>
      <w:iCs/>
      <w:color w:val="404040" w:themeColor="text1" w:themeTint="BF"/>
    </w:rPr>
  </w:style>
  <w:style w:type="character" w:customStyle="1" w:styleId="QuoteChar">
    <w:name w:val="Quote Char"/>
    <w:basedOn w:val="DefaultParagraphFont"/>
    <w:link w:val="Quote"/>
    <w:uiPriority w:val="29"/>
    <w:rsid w:val="00451027"/>
    <w:rPr>
      <w:i/>
      <w:iCs/>
      <w:color w:val="404040" w:themeColor="text1" w:themeTint="BF"/>
    </w:rPr>
  </w:style>
  <w:style w:type="paragraph" w:styleId="ListParagraph">
    <w:name w:val="List Paragraph"/>
    <w:basedOn w:val="Normal"/>
    <w:uiPriority w:val="34"/>
    <w:qFormat/>
    <w:rsid w:val="00451027"/>
    <w:pPr>
      <w:ind w:left="720"/>
      <w:contextualSpacing/>
    </w:pPr>
  </w:style>
  <w:style w:type="character" w:styleId="IntenseEmphasis">
    <w:name w:val="Intense Emphasis"/>
    <w:basedOn w:val="DefaultParagraphFont"/>
    <w:uiPriority w:val="21"/>
    <w:qFormat/>
    <w:rsid w:val="00451027"/>
    <w:rPr>
      <w:i/>
      <w:iCs/>
      <w:color w:val="0F4761" w:themeColor="accent1" w:themeShade="BF"/>
    </w:rPr>
  </w:style>
  <w:style w:type="paragraph" w:styleId="IntenseQuote">
    <w:name w:val="Intense Quote"/>
    <w:basedOn w:val="Normal"/>
    <w:next w:val="Normal"/>
    <w:link w:val="IntenseQuoteChar"/>
    <w:uiPriority w:val="30"/>
    <w:qFormat/>
    <w:rsid w:val="004510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1027"/>
    <w:rPr>
      <w:i/>
      <w:iCs/>
      <w:color w:val="0F4761" w:themeColor="accent1" w:themeShade="BF"/>
    </w:rPr>
  </w:style>
  <w:style w:type="character" w:styleId="IntenseReference">
    <w:name w:val="Intense Reference"/>
    <w:basedOn w:val="DefaultParagraphFont"/>
    <w:uiPriority w:val="32"/>
    <w:qFormat/>
    <w:rsid w:val="00451027"/>
    <w:rPr>
      <w:b/>
      <w:bCs/>
      <w:smallCaps/>
      <w:color w:val="0F4761" w:themeColor="accent1" w:themeShade="BF"/>
      <w:spacing w:val="5"/>
    </w:rPr>
  </w:style>
  <w:style w:type="character" w:styleId="Hyperlink">
    <w:name w:val="Hyperlink"/>
    <w:basedOn w:val="DefaultParagraphFont"/>
    <w:uiPriority w:val="99"/>
    <w:unhideWhenUsed/>
    <w:rsid w:val="00451027"/>
    <w:rPr>
      <w:color w:val="467886" w:themeColor="hyperlink"/>
      <w:u w:val="single"/>
    </w:rPr>
  </w:style>
  <w:style w:type="character" w:styleId="UnresolvedMention">
    <w:name w:val="Unresolved Mention"/>
    <w:basedOn w:val="DefaultParagraphFont"/>
    <w:uiPriority w:val="99"/>
    <w:semiHidden/>
    <w:unhideWhenUsed/>
    <w:rsid w:val="00451027"/>
    <w:rPr>
      <w:color w:val="605E5C"/>
      <w:shd w:val="clear" w:color="auto" w:fill="E1DFDD"/>
    </w:rPr>
  </w:style>
  <w:style w:type="paragraph" w:styleId="Header">
    <w:name w:val="header"/>
    <w:basedOn w:val="Normal"/>
    <w:link w:val="HeaderChar"/>
    <w:uiPriority w:val="99"/>
    <w:unhideWhenUsed/>
    <w:rsid w:val="004510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1027"/>
  </w:style>
  <w:style w:type="paragraph" w:styleId="Footer">
    <w:name w:val="footer"/>
    <w:basedOn w:val="Normal"/>
    <w:link w:val="FooterChar"/>
    <w:uiPriority w:val="99"/>
    <w:unhideWhenUsed/>
    <w:rsid w:val="004510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10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ccounting@elevateph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1488</TotalTime>
  <Pages>8</Pages>
  <Words>1944</Words>
  <Characters>11082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Hildebrand</dc:creator>
  <cp:keywords/>
  <dc:description/>
  <cp:lastModifiedBy>manon jacob</cp:lastModifiedBy>
  <cp:revision>4</cp:revision>
  <dcterms:created xsi:type="dcterms:W3CDTF">2026-03-27T13:59:00Z</dcterms:created>
  <dcterms:modified xsi:type="dcterms:W3CDTF">2026-04-27T18:35:00Z</dcterms:modified>
</cp:coreProperties>
</file>